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766"/>
        <w:gridCol w:w="6521"/>
      </w:tblGrid>
      <w:tr w:rsidR="009671C9" w:rsidRPr="009671C9" w:rsidTr="00DF6992">
        <w:trPr>
          <w:trHeight w:val="1434"/>
        </w:trPr>
        <w:tc>
          <w:tcPr>
            <w:tcW w:w="2728" w:type="dxa"/>
          </w:tcPr>
          <w:p w:rsidR="009671C9" w:rsidRPr="009671C9" w:rsidRDefault="00392E83" w:rsidP="009671C9">
            <w:pPr>
              <w:jc w:val="center"/>
              <w:rPr>
                <w:b/>
              </w:rPr>
            </w:pPr>
            <w:r w:rsidRPr="00392E83">
              <w:t xml:space="preserve"> </w:t>
            </w:r>
            <w:r w:rsidR="004D6B85">
              <w:rPr>
                <w:noProof/>
              </w:rPr>
              <w:drawing>
                <wp:inline distT="0" distB="0" distL="0" distR="0">
                  <wp:extent cx="1597025" cy="1542415"/>
                  <wp:effectExtent l="19050" t="0" r="3175" b="0"/>
                  <wp:docPr id="1" name="Рисунок 2" descr="\\00000_371\служебная_сеть\Для Никитиной В.И\Символика и стиль ОмЮА\Герб-Академия-полно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00000_371\служебная_сеть\Для Никитиной В.И\Символика и стиль ОмЮА\Герб-Академия-полно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vAlign w:val="center"/>
          </w:tcPr>
          <w:p w:rsidR="009671C9" w:rsidRDefault="00817C6C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1</w:t>
            </w:r>
            <w:r w:rsidR="00706120">
              <w:rPr>
                <w:b/>
                <w:i/>
                <w:color w:val="333399"/>
                <w:sz w:val="28"/>
                <w:szCs w:val="28"/>
              </w:rPr>
              <w:t>7</w:t>
            </w:r>
            <w:r w:rsidR="009671C9">
              <w:rPr>
                <w:b/>
                <w:i/>
                <w:color w:val="333399"/>
                <w:sz w:val="28"/>
                <w:szCs w:val="28"/>
              </w:rPr>
              <w:t xml:space="preserve"> МАЯ 201</w:t>
            </w:r>
            <w:r w:rsidR="00706120">
              <w:rPr>
                <w:b/>
                <w:i/>
                <w:color w:val="333399"/>
                <w:sz w:val="28"/>
                <w:szCs w:val="28"/>
              </w:rPr>
              <w:t>9</w:t>
            </w:r>
            <w:r w:rsidR="009671C9">
              <w:rPr>
                <w:b/>
                <w:i/>
                <w:color w:val="333399"/>
                <w:sz w:val="28"/>
                <w:szCs w:val="28"/>
              </w:rPr>
              <w:t xml:space="preserve"> г.</w:t>
            </w:r>
          </w:p>
          <w:p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ОМСКАЯ ЮРИДИЧЕСКАЯ АКАДЕМИЯ</w:t>
            </w:r>
          </w:p>
          <w:p w:rsidR="00EC04BE" w:rsidRDefault="00EC04BE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:rsidR="009671C9" w:rsidRPr="009671C9" w:rsidRDefault="00EC04BE" w:rsidP="00706120">
            <w:pPr>
              <w:jc w:val="center"/>
              <w:rPr>
                <w:b/>
                <w:i/>
                <w:color w:val="333399"/>
              </w:rPr>
            </w:pPr>
            <w:r w:rsidRPr="00F93A03">
              <w:rPr>
                <w:b/>
                <w:i/>
                <w:color w:val="333399"/>
                <w:sz w:val="28"/>
                <w:szCs w:val="28"/>
                <w:lang w:val="en-US"/>
              </w:rPr>
              <w:t>XV</w:t>
            </w:r>
            <w:r w:rsidR="00824FE1">
              <w:rPr>
                <w:b/>
                <w:i/>
                <w:color w:val="333399"/>
                <w:sz w:val="28"/>
                <w:szCs w:val="28"/>
                <w:lang w:val="en-US"/>
              </w:rPr>
              <w:t>I</w:t>
            </w:r>
            <w:r w:rsidR="00706120">
              <w:rPr>
                <w:b/>
                <w:i/>
                <w:color w:val="333399"/>
                <w:sz w:val="28"/>
                <w:szCs w:val="28"/>
                <w:lang w:val="en-US"/>
              </w:rPr>
              <w:t>I</w:t>
            </w:r>
            <w:r w:rsidR="00706120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542A19">
              <w:rPr>
                <w:b/>
                <w:i/>
                <w:color w:val="333399"/>
                <w:sz w:val="28"/>
                <w:szCs w:val="28"/>
              </w:rPr>
              <w:t>МЕЖДУНАРОДНАЯ</w:t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 xml:space="preserve"> НАУЧН</w:t>
            </w:r>
            <w:r>
              <w:rPr>
                <w:b/>
                <w:i/>
                <w:color w:val="333399"/>
                <w:sz w:val="28"/>
                <w:szCs w:val="28"/>
              </w:rPr>
              <w:t>АЯ</w:t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333399"/>
                <w:sz w:val="28"/>
                <w:szCs w:val="28"/>
              </w:rPr>
              <w:br/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>КОНФЕРЕНЦИ</w:t>
            </w:r>
            <w:r>
              <w:rPr>
                <w:b/>
                <w:i/>
                <w:color w:val="333399"/>
                <w:sz w:val="28"/>
                <w:szCs w:val="28"/>
              </w:rPr>
              <w:t>Я</w:t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71C9">
              <w:rPr>
                <w:i/>
                <w:color w:val="333399"/>
                <w:sz w:val="28"/>
                <w:szCs w:val="28"/>
              </w:rPr>
              <w:t> </w:t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>СТУДЕНТОВ</w:t>
            </w:r>
          </w:p>
        </w:tc>
      </w:tr>
    </w:tbl>
    <w:p w:rsidR="009830D4" w:rsidRPr="00151394" w:rsidRDefault="009830D4" w:rsidP="00C7534B">
      <w:pPr>
        <w:ind w:left="14" w:hanging="14"/>
        <w:jc w:val="center"/>
        <w:rPr>
          <w:b/>
        </w:rPr>
      </w:pPr>
      <w:r w:rsidRPr="00151394">
        <w:rPr>
          <w:b/>
        </w:rPr>
        <w:t>Уважаемые коллеги!</w:t>
      </w:r>
    </w:p>
    <w:p w:rsidR="009830D4" w:rsidRDefault="00011510" w:rsidP="009830D4">
      <w:pPr>
        <w:spacing w:line="248" w:lineRule="auto"/>
        <w:ind w:firstLine="708"/>
        <w:jc w:val="both"/>
      </w:pPr>
      <w:r>
        <w:t>Омская юридическая академия</w:t>
      </w:r>
      <w:r w:rsidR="009830D4" w:rsidRPr="00A630E7">
        <w:t xml:space="preserve"> приглашает </w:t>
      </w:r>
      <w:r w:rsidR="00AF5FE9">
        <w:t xml:space="preserve">специалистов, бакалавров </w:t>
      </w:r>
      <w:r w:rsidR="00706120">
        <w:br/>
      </w:r>
      <w:r w:rsidR="00AF5FE9">
        <w:t>и магистрантов</w:t>
      </w:r>
      <w:r w:rsidR="009830D4" w:rsidRPr="00A630E7">
        <w:t xml:space="preserve"> принять участие в </w:t>
      </w:r>
      <w:r w:rsidR="00CB7F05">
        <w:t>Х</w:t>
      </w:r>
      <w:r w:rsidR="009671C9">
        <w:rPr>
          <w:lang w:val="en-US"/>
        </w:rPr>
        <w:t>V</w:t>
      </w:r>
      <w:r w:rsidR="00824FE1">
        <w:rPr>
          <w:lang w:val="en-US"/>
        </w:rPr>
        <w:t>I</w:t>
      </w:r>
      <w:r w:rsidR="00706120">
        <w:rPr>
          <w:lang w:val="en-US"/>
        </w:rPr>
        <w:t>I</w:t>
      </w:r>
      <w:r w:rsidR="00CB7F05">
        <w:t> </w:t>
      </w:r>
      <w:r w:rsidR="00542A19">
        <w:t>международной</w:t>
      </w:r>
      <w:r w:rsidR="00F54ED5">
        <w:t xml:space="preserve"> </w:t>
      </w:r>
      <w:r w:rsidR="009830D4" w:rsidRPr="00A630E7">
        <w:t>научно</w:t>
      </w:r>
      <w:r w:rsidR="009671C9">
        <w:t>й</w:t>
      </w:r>
      <w:r w:rsidR="009830D4" w:rsidRPr="00A630E7">
        <w:t xml:space="preserve"> конференции студентов</w:t>
      </w:r>
      <w:r w:rsidR="00F54ED5">
        <w:t xml:space="preserve"> </w:t>
      </w:r>
      <w:r w:rsidR="009830D4" w:rsidRPr="00CB7F05">
        <w:rPr>
          <w:b/>
        </w:rPr>
        <w:t>«</w:t>
      </w:r>
      <w:r w:rsidR="00542A19">
        <w:rPr>
          <w:b/>
        </w:rPr>
        <w:t>Международные</w:t>
      </w:r>
      <w:r w:rsidR="00FA53B4">
        <w:rPr>
          <w:b/>
        </w:rPr>
        <w:t xml:space="preserve"> </w:t>
      </w:r>
      <w:r w:rsidR="00542A19">
        <w:rPr>
          <w:b/>
        </w:rPr>
        <w:t xml:space="preserve">научные студенческие </w:t>
      </w:r>
      <w:r w:rsidR="00FA53B4">
        <w:rPr>
          <w:b/>
        </w:rPr>
        <w:t>чтения</w:t>
      </w:r>
      <w:r w:rsidR="00264309" w:rsidRPr="00CB7F05">
        <w:rPr>
          <w:b/>
        </w:rPr>
        <w:t>»</w:t>
      </w:r>
      <w:r w:rsidR="00264309">
        <w:t xml:space="preserve">, которая состоится </w:t>
      </w:r>
      <w:r w:rsidR="00C81794">
        <w:rPr>
          <w:b/>
        </w:rPr>
        <w:t>1</w:t>
      </w:r>
      <w:r w:rsidR="00706120">
        <w:rPr>
          <w:b/>
        </w:rPr>
        <w:t>7</w:t>
      </w:r>
      <w:r w:rsidR="00AF5FE9" w:rsidRPr="00162325">
        <w:rPr>
          <w:b/>
        </w:rPr>
        <w:t> </w:t>
      </w:r>
      <w:r w:rsidR="00CB7F05" w:rsidRPr="00162325">
        <w:rPr>
          <w:b/>
        </w:rPr>
        <w:t>мая 201</w:t>
      </w:r>
      <w:r w:rsidR="00706120">
        <w:rPr>
          <w:b/>
        </w:rPr>
        <w:t>9</w:t>
      </w:r>
      <w:r w:rsidR="009830D4" w:rsidRPr="00162325">
        <w:rPr>
          <w:b/>
        </w:rPr>
        <w:t xml:space="preserve"> г.</w:t>
      </w:r>
      <w:r w:rsidR="009830D4" w:rsidRPr="00A630E7">
        <w:t xml:space="preserve"> Работа конференции будет организована по следующим секциям:</w:t>
      </w:r>
    </w:p>
    <w:p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 xml:space="preserve">«Административное </w:t>
      </w:r>
      <w:r>
        <w:rPr>
          <w:b/>
        </w:rPr>
        <w:t>и финансовое</w:t>
      </w:r>
      <w:r w:rsidRPr="00EC04BE">
        <w:rPr>
          <w:b/>
        </w:rPr>
        <w:t xml:space="preserve"> </w:t>
      </w:r>
      <w:r w:rsidRPr="00011510">
        <w:rPr>
          <w:b/>
        </w:rPr>
        <w:t>право»;</w:t>
      </w:r>
    </w:p>
    <w:p w:rsidR="00151394" w:rsidRPr="00D249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</w:t>
      </w:r>
      <w:r>
        <w:rPr>
          <w:b/>
        </w:rPr>
        <w:t>Актуальные вопросы экономики и управления»;</w:t>
      </w:r>
    </w:p>
    <w:p w:rsidR="00151394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>
        <w:rPr>
          <w:b/>
        </w:rPr>
        <w:t>«</w:t>
      </w:r>
      <w:r w:rsidR="000B04D1">
        <w:rPr>
          <w:b/>
        </w:rPr>
        <w:t>Гражданское и административное судопроизводство</w:t>
      </w:r>
      <w:r w:rsidRPr="00011510">
        <w:rPr>
          <w:b/>
        </w:rPr>
        <w:t>»;</w:t>
      </w:r>
    </w:p>
    <w:p w:rsidR="00151394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«Гражданское право</w:t>
      </w:r>
      <w:r>
        <w:rPr>
          <w:b/>
        </w:rPr>
        <w:t>»;</w:t>
      </w:r>
    </w:p>
    <w:p w:rsidR="00151394" w:rsidRPr="003A369C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 xml:space="preserve">«Конституционное </w:t>
      </w:r>
      <w:r>
        <w:rPr>
          <w:b/>
        </w:rPr>
        <w:t>и муниципальное право»;</w:t>
      </w:r>
    </w:p>
    <w:p w:rsidR="00151394" w:rsidRPr="00F54ED5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«Лингвистика и право»</w:t>
      </w:r>
      <w:r>
        <w:rPr>
          <w:b/>
        </w:rPr>
        <w:t>;</w:t>
      </w:r>
    </w:p>
    <w:p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«Международное право и европейское право»;</w:t>
      </w:r>
    </w:p>
    <w:p w:rsidR="00151394" w:rsidRDefault="004D6B85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-1892300</wp:posOffset>
            </wp:positionH>
            <wp:positionV relativeFrom="paragraph">
              <wp:posOffset>69850</wp:posOffset>
            </wp:positionV>
            <wp:extent cx="6162040" cy="6766560"/>
            <wp:effectExtent l="0" t="0" r="0" b="0"/>
            <wp:wrapNone/>
            <wp:docPr id="9" name="Рисунок 9" descr="Фемида_прозрачная_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мида_прозрачная_се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394" w:rsidRPr="00011510">
        <w:rPr>
          <w:b/>
        </w:rPr>
        <w:t>«</w:t>
      </w:r>
      <w:r w:rsidR="00151394">
        <w:rPr>
          <w:b/>
        </w:rPr>
        <w:t>Социология и политология</w:t>
      </w:r>
      <w:r w:rsidR="00151394" w:rsidRPr="00011510">
        <w:rPr>
          <w:b/>
        </w:rPr>
        <w:t>»;</w:t>
      </w:r>
    </w:p>
    <w:p w:rsidR="00151394" w:rsidRPr="003A369C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«Теория и история права и государства</w:t>
      </w:r>
      <w:r>
        <w:rPr>
          <w:b/>
        </w:rPr>
        <w:t>»;</w:t>
      </w:r>
    </w:p>
    <w:p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«Трудовое</w:t>
      </w:r>
      <w:r w:rsidRPr="00011510">
        <w:rPr>
          <w:b/>
        </w:rPr>
        <w:t xml:space="preserve"> право</w:t>
      </w:r>
      <w:r>
        <w:rPr>
          <w:b/>
        </w:rPr>
        <w:t xml:space="preserve"> и право социального обеспечения</w:t>
      </w:r>
      <w:r w:rsidRPr="00011510">
        <w:rPr>
          <w:b/>
        </w:rPr>
        <w:t>»;</w:t>
      </w:r>
    </w:p>
    <w:p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«Уголовное право и криминология»;</w:t>
      </w:r>
    </w:p>
    <w:p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«Уголовный процесс и криминалистика»;</w:t>
      </w:r>
    </w:p>
    <w:p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>
        <w:rPr>
          <w:b/>
        </w:rPr>
        <w:t>«Физическая культура и спорт»;</w:t>
      </w:r>
    </w:p>
    <w:p w:rsidR="00151394" w:rsidRPr="003864DF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3864DF">
        <w:rPr>
          <w:b/>
        </w:rPr>
        <w:t>«Философия»</w:t>
      </w:r>
      <w:r>
        <w:rPr>
          <w:b/>
        </w:rPr>
        <w:t>;</w:t>
      </w:r>
    </w:p>
    <w:p w:rsidR="00151394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>
        <w:rPr>
          <w:b/>
        </w:rPr>
        <w:t>«Юридическая и социальная психология».</w:t>
      </w:r>
    </w:p>
    <w:p w:rsidR="00AF5FE9" w:rsidRDefault="00D8125B" w:rsidP="00F1288F">
      <w:pPr>
        <w:spacing w:line="248" w:lineRule="auto"/>
        <w:ind w:firstLine="709"/>
        <w:jc w:val="both"/>
      </w:pPr>
      <w:r>
        <w:t>Наименования секций могут корректироваться после получения заявок.</w:t>
      </w:r>
    </w:p>
    <w:p w:rsidR="00F1288F" w:rsidRPr="008C78D0" w:rsidRDefault="00F1288F" w:rsidP="004D468F">
      <w:pPr>
        <w:spacing w:line="248" w:lineRule="auto"/>
        <w:ind w:firstLine="708"/>
        <w:jc w:val="both"/>
        <w:rPr>
          <w:b/>
          <w:sz w:val="16"/>
          <w:szCs w:val="16"/>
        </w:rPr>
      </w:pPr>
    </w:p>
    <w:p w:rsidR="004D468F" w:rsidRPr="00DF6992" w:rsidRDefault="004D468F" w:rsidP="004D468F">
      <w:pPr>
        <w:spacing w:line="248" w:lineRule="auto"/>
        <w:ind w:firstLine="708"/>
        <w:jc w:val="both"/>
        <w:rPr>
          <w:b/>
          <w:vertAlign w:val="superscript"/>
        </w:rPr>
      </w:pPr>
      <w:r w:rsidRPr="00DF6992">
        <w:rPr>
          <w:b/>
        </w:rPr>
        <w:t>Регистрация участников с 9 часов. Начало работы конференции в 10 часов.</w:t>
      </w:r>
    </w:p>
    <w:p w:rsidR="00011510" w:rsidRPr="007C00E0" w:rsidRDefault="00D8125B" w:rsidP="00EC04BE">
      <w:pPr>
        <w:spacing w:line="248" w:lineRule="auto"/>
        <w:ind w:firstLine="709"/>
        <w:jc w:val="both"/>
      </w:pPr>
      <w:r w:rsidRPr="007C00E0">
        <w:t xml:space="preserve">Программа конференции будет размещена на сайте ОмЮА </w:t>
      </w:r>
      <w:r w:rsidR="00F450C3">
        <w:t>7</w:t>
      </w:r>
      <w:r w:rsidR="00F54ED5" w:rsidRPr="007C00E0">
        <w:t xml:space="preserve"> мая 201</w:t>
      </w:r>
      <w:r w:rsidR="00706120">
        <w:t>9</w:t>
      </w:r>
      <w:r w:rsidR="00F469AF">
        <w:t xml:space="preserve"> </w:t>
      </w:r>
      <w:r w:rsidRPr="007C00E0">
        <w:t>г. в</w:t>
      </w:r>
      <w:r w:rsidR="007C00E0">
        <w:t> </w:t>
      </w:r>
      <w:r w:rsidRPr="007C00E0">
        <w:t>разделе «</w:t>
      </w:r>
      <w:r w:rsidR="007A7D79" w:rsidRPr="007C00E0">
        <w:t>Нау</w:t>
      </w:r>
      <w:r w:rsidR="00E174FE" w:rsidRPr="007C00E0">
        <w:t>ка.</w:t>
      </w:r>
      <w:r w:rsidRPr="007C00E0">
        <w:t xml:space="preserve"> Конференции» (</w:t>
      </w:r>
      <w:hyperlink r:id="rId8" w:history="1">
        <w:r w:rsidR="00E174FE" w:rsidRPr="007C00E0">
          <w:rPr>
            <w:rStyle w:val="a3"/>
          </w:rPr>
          <w:t>http://www.omua.ru/science/conf</w:t>
        </w:r>
        <w:r w:rsidR="00E174FE" w:rsidRPr="007C00E0">
          <w:rPr>
            <w:rStyle w:val="a3"/>
          </w:rPr>
          <w:t>e</w:t>
        </w:r>
        <w:r w:rsidR="00E174FE" w:rsidRPr="007C00E0">
          <w:rPr>
            <w:rStyle w:val="a3"/>
          </w:rPr>
          <w:t>rences</w:t>
        </w:r>
      </w:hyperlink>
      <w:r w:rsidRPr="007C00E0">
        <w:t>)</w:t>
      </w:r>
      <w:r w:rsidR="00011510" w:rsidRPr="007C00E0">
        <w:t>.</w:t>
      </w:r>
    </w:p>
    <w:p w:rsidR="00AF5FE9" w:rsidRPr="008C78D0" w:rsidRDefault="00AF5FE9" w:rsidP="00EC04BE">
      <w:pPr>
        <w:spacing w:line="248" w:lineRule="auto"/>
        <w:ind w:firstLine="709"/>
        <w:jc w:val="both"/>
        <w:rPr>
          <w:sz w:val="16"/>
          <w:szCs w:val="16"/>
        </w:rPr>
      </w:pPr>
    </w:p>
    <w:p w:rsidR="00F54ED5" w:rsidRDefault="00F54ED5" w:rsidP="00EC04BE">
      <w:pPr>
        <w:spacing w:line="248" w:lineRule="auto"/>
        <w:ind w:firstLine="709"/>
        <w:jc w:val="both"/>
      </w:pPr>
      <w:r>
        <w:t xml:space="preserve">Доклады, получившие рекомендацию к публикации, будут </w:t>
      </w:r>
      <w:r w:rsidR="00824FE1">
        <w:t>изданы</w:t>
      </w:r>
      <w:r w:rsidR="00824FE1" w:rsidRPr="00824FE1">
        <w:t xml:space="preserve"> </w:t>
      </w:r>
      <w:r>
        <w:t>в</w:t>
      </w:r>
      <w:r w:rsidR="00824FE1">
        <w:t> </w:t>
      </w:r>
      <w:r>
        <w:t>сборнике по</w:t>
      </w:r>
      <w:r w:rsidR="00824FE1">
        <w:rPr>
          <w:lang w:val="en-US"/>
        </w:rPr>
        <w:t> </w:t>
      </w:r>
      <w:r>
        <w:t>итогам конференции</w:t>
      </w:r>
      <w:r w:rsidR="00EC04BE">
        <w:t>.</w:t>
      </w:r>
    </w:p>
    <w:p w:rsidR="00B91844" w:rsidRPr="008C78D0" w:rsidRDefault="00B91844" w:rsidP="00EC04BE">
      <w:pPr>
        <w:spacing w:line="248" w:lineRule="auto"/>
        <w:ind w:firstLine="709"/>
        <w:jc w:val="both"/>
        <w:rPr>
          <w:sz w:val="16"/>
          <w:szCs w:val="16"/>
        </w:rPr>
      </w:pPr>
    </w:p>
    <w:p w:rsidR="00B91844" w:rsidRPr="00B91844" w:rsidRDefault="00B91844" w:rsidP="00B91844">
      <w:pPr>
        <w:spacing w:line="360" w:lineRule="auto"/>
        <w:ind w:right="-666"/>
        <w:jc w:val="center"/>
        <w:rPr>
          <w:b/>
        </w:rPr>
      </w:pPr>
      <w:r w:rsidRPr="00B91844">
        <w:rPr>
          <w:b/>
        </w:rPr>
        <w:t>НЕОБХОДИМЫЕ ДОКУМЕНТЫ И СРОКИ ИХ ПРЕДОСТАВЛЕНИЯ</w:t>
      </w:r>
    </w:p>
    <w:p w:rsidR="00B91844" w:rsidRDefault="00B91844" w:rsidP="00B91844">
      <w:pPr>
        <w:widowControl w:val="0"/>
        <w:tabs>
          <w:tab w:val="left" w:pos="9354"/>
        </w:tabs>
        <w:ind w:firstLine="540"/>
        <w:jc w:val="both"/>
        <w:rPr>
          <w:b/>
          <w:bCs/>
        </w:rPr>
      </w:pPr>
      <w:r w:rsidRPr="00D8125B">
        <w:rPr>
          <w:bCs/>
        </w:rPr>
        <w:t xml:space="preserve">Для участия в конференции </w:t>
      </w:r>
      <w:r w:rsidRPr="00162325">
        <w:rPr>
          <w:b/>
          <w:bCs/>
        </w:rPr>
        <w:t>до</w:t>
      </w:r>
      <w:r>
        <w:rPr>
          <w:bCs/>
        </w:rPr>
        <w:t xml:space="preserve"> </w:t>
      </w:r>
      <w:r w:rsidR="00706120">
        <w:rPr>
          <w:b/>
          <w:bCs/>
        </w:rPr>
        <w:t>5</w:t>
      </w:r>
      <w:r>
        <w:rPr>
          <w:b/>
          <w:bCs/>
        </w:rPr>
        <w:t> </w:t>
      </w:r>
      <w:r w:rsidRPr="00F54ED5">
        <w:rPr>
          <w:b/>
          <w:bCs/>
        </w:rPr>
        <w:t>апреля 201</w:t>
      </w:r>
      <w:r w:rsidR="00706120">
        <w:rPr>
          <w:b/>
          <w:bCs/>
        </w:rPr>
        <w:t>9</w:t>
      </w:r>
      <w:r w:rsidRPr="00F54ED5">
        <w:rPr>
          <w:b/>
          <w:bCs/>
        </w:rPr>
        <w:t xml:space="preserve"> г</w:t>
      </w:r>
      <w:r>
        <w:rPr>
          <w:bCs/>
        </w:rPr>
        <w:t xml:space="preserve">. на адрес </w:t>
      </w:r>
      <w:hyperlink r:id="rId9" w:history="1">
        <w:r w:rsidRPr="00E41FE0">
          <w:rPr>
            <w:rStyle w:val="a3"/>
            <w:bCs/>
            <w:lang w:val="en-US"/>
          </w:rPr>
          <w:t>nauka</w:t>
        </w:r>
        <w:r w:rsidRPr="00E41FE0">
          <w:rPr>
            <w:rStyle w:val="a3"/>
            <w:bCs/>
          </w:rPr>
          <w:t>@</w:t>
        </w:r>
        <w:r w:rsidRPr="00E41FE0">
          <w:rPr>
            <w:rStyle w:val="a3"/>
            <w:bCs/>
            <w:lang w:val="en-US"/>
          </w:rPr>
          <w:t>omua</w:t>
        </w:r>
        <w:r w:rsidRPr="00E41FE0">
          <w:rPr>
            <w:rStyle w:val="a3"/>
            <w:bCs/>
          </w:rPr>
          <w:t>.</w:t>
        </w:r>
        <w:r w:rsidRPr="00E41FE0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с</w:t>
      </w:r>
      <w:r w:rsidR="00B1293B">
        <w:rPr>
          <w:bCs/>
        </w:rPr>
        <w:t> </w:t>
      </w:r>
      <w:r>
        <w:rPr>
          <w:bCs/>
        </w:rPr>
        <w:t>пометкой «Студенческая конференция»</w:t>
      </w:r>
      <w:r w:rsidR="00162325" w:rsidRPr="00162325">
        <w:rPr>
          <w:bCs/>
        </w:rPr>
        <w:t xml:space="preserve"> </w:t>
      </w:r>
      <w:r w:rsidR="00162325" w:rsidRPr="00D8125B">
        <w:rPr>
          <w:bCs/>
        </w:rPr>
        <w:t>необходимо предоставить</w:t>
      </w:r>
      <w:r>
        <w:rPr>
          <w:bCs/>
        </w:rPr>
        <w:t>:</w:t>
      </w:r>
      <w:r w:rsidRPr="00D8125B">
        <w:rPr>
          <w:b/>
          <w:bCs/>
        </w:rPr>
        <w:t xml:space="preserve"> </w:t>
      </w:r>
    </w:p>
    <w:p w:rsidR="00B91844" w:rsidRDefault="00B91844" w:rsidP="00B91844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ind w:left="0" w:firstLine="567"/>
        <w:jc w:val="both"/>
        <w:rPr>
          <w:bCs/>
        </w:rPr>
      </w:pPr>
      <w:r>
        <w:rPr>
          <w:b/>
          <w:bCs/>
        </w:rPr>
        <w:t>з</w:t>
      </w:r>
      <w:r w:rsidRPr="00D8125B">
        <w:rPr>
          <w:b/>
          <w:bCs/>
        </w:rPr>
        <w:t>аявку</w:t>
      </w:r>
      <w:r w:rsidRPr="00D8125B">
        <w:rPr>
          <w:bCs/>
        </w:rPr>
        <w:t xml:space="preserve"> (заполняется </w:t>
      </w:r>
      <w:r w:rsidR="00824FE1">
        <w:rPr>
          <w:bCs/>
        </w:rPr>
        <w:t xml:space="preserve">полностью </w:t>
      </w:r>
      <w:r w:rsidRPr="00D8125B">
        <w:rPr>
          <w:bCs/>
        </w:rPr>
        <w:t>на каждого автора отдельно</w:t>
      </w:r>
      <w:r>
        <w:rPr>
          <w:bCs/>
        </w:rPr>
        <w:t>);</w:t>
      </w:r>
    </w:p>
    <w:p w:rsidR="00AF5FE9" w:rsidRPr="00162325" w:rsidRDefault="00B91844" w:rsidP="00B91844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ind w:left="0" w:firstLine="567"/>
        <w:jc w:val="both"/>
        <w:rPr>
          <w:bCs/>
        </w:rPr>
      </w:pPr>
      <w:r w:rsidRPr="00B91844">
        <w:rPr>
          <w:b/>
          <w:bCs/>
        </w:rPr>
        <w:t>текст</w:t>
      </w:r>
      <w:r w:rsidRPr="00B91844">
        <w:rPr>
          <w:bCs/>
        </w:rPr>
        <w:t xml:space="preserve"> </w:t>
      </w:r>
      <w:r w:rsidRPr="00B91844">
        <w:rPr>
          <w:b/>
          <w:bCs/>
        </w:rPr>
        <w:t>статьи</w:t>
      </w:r>
      <w:r>
        <w:rPr>
          <w:b/>
          <w:bCs/>
        </w:rPr>
        <w:t>.</w:t>
      </w:r>
    </w:p>
    <w:p w:rsidR="00DF6992" w:rsidRPr="00D8125B" w:rsidRDefault="00DF6992" w:rsidP="00DF6992">
      <w:pPr>
        <w:spacing w:line="360" w:lineRule="auto"/>
        <w:ind w:right="-666"/>
        <w:jc w:val="center"/>
        <w:rPr>
          <w:b/>
        </w:rPr>
      </w:pPr>
      <w:r w:rsidRPr="00D8125B">
        <w:rPr>
          <w:b/>
        </w:rPr>
        <w:t>КОНТАКТЫ</w:t>
      </w:r>
    </w:p>
    <w:p w:rsidR="00DF6992" w:rsidRPr="007C00E0" w:rsidRDefault="00DF6992" w:rsidP="00151394">
      <w:pPr>
        <w:spacing w:line="248" w:lineRule="auto"/>
        <w:ind w:firstLine="708"/>
        <w:jc w:val="both"/>
      </w:pPr>
      <w:r w:rsidRPr="00151394">
        <w:rPr>
          <w:b/>
        </w:rPr>
        <w:t>Адрес:</w:t>
      </w:r>
      <w:r w:rsidRPr="007C00E0">
        <w:t xml:space="preserve"> 644010, г. Омск, ул. Короленко, д.</w:t>
      </w:r>
      <w:r w:rsidR="007C00E0" w:rsidRPr="007C00E0">
        <w:t xml:space="preserve"> </w:t>
      </w:r>
      <w:r w:rsidRPr="007C00E0">
        <w:t xml:space="preserve">12, каб. </w:t>
      </w:r>
      <w:r w:rsidR="00196560" w:rsidRPr="007C00E0">
        <w:t>311</w:t>
      </w:r>
      <w:r w:rsidRPr="007C00E0">
        <w:t xml:space="preserve"> (</w:t>
      </w:r>
      <w:r w:rsidR="00706120">
        <w:t xml:space="preserve">отдел аспирантуры </w:t>
      </w:r>
      <w:r w:rsidR="00151394">
        <w:br/>
      </w:r>
      <w:r w:rsidR="00706120">
        <w:t xml:space="preserve">и </w:t>
      </w:r>
      <w:r w:rsidRPr="007C00E0">
        <w:t>научно-исследовательск</w:t>
      </w:r>
      <w:r w:rsidR="00706120">
        <w:t>ой работы</w:t>
      </w:r>
      <w:r w:rsidRPr="007C00E0">
        <w:t xml:space="preserve">). </w:t>
      </w:r>
    </w:p>
    <w:p w:rsidR="00151394" w:rsidRDefault="00DF6992" w:rsidP="00151394">
      <w:pPr>
        <w:spacing w:line="248" w:lineRule="auto"/>
        <w:ind w:firstLine="708"/>
        <w:jc w:val="both"/>
      </w:pPr>
      <w:r w:rsidRPr="00151394">
        <w:rPr>
          <w:b/>
        </w:rPr>
        <w:t>Контактный телефон:</w:t>
      </w:r>
      <w:r w:rsidRPr="00151394">
        <w:t xml:space="preserve"> 8</w:t>
      </w:r>
      <w:r w:rsidR="00196560" w:rsidRPr="00151394">
        <w:t xml:space="preserve"> </w:t>
      </w:r>
      <w:r w:rsidRPr="00151394">
        <w:t>(3812)</w:t>
      </w:r>
      <w:r w:rsidR="00196560" w:rsidRPr="00151394">
        <w:t xml:space="preserve"> </w:t>
      </w:r>
      <w:r w:rsidRPr="00151394">
        <w:t xml:space="preserve">37-68-55 – начальник </w:t>
      </w:r>
      <w:r w:rsidR="00706120" w:rsidRPr="00151394">
        <w:t xml:space="preserve">отдела аспирантуры </w:t>
      </w:r>
      <w:r w:rsidR="00151394">
        <w:br/>
      </w:r>
      <w:r w:rsidR="00706120" w:rsidRPr="00151394">
        <w:t>и научно-исследовательской работы</w:t>
      </w:r>
      <w:r w:rsidR="00151394">
        <w:t xml:space="preserve"> </w:t>
      </w:r>
      <w:r w:rsidR="00681812" w:rsidRPr="00151394">
        <w:rPr>
          <w:b/>
        </w:rPr>
        <w:t>Агеева Алена Викторовна</w:t>
      </w:r>
      <w:r w:rsidR="007B6F46">
        <w:t>.</w:t>
      </w:r>
    </w:p>
    <w:p w:rsidR="00DF6992" w:rsidRPr="00151394" w:rsidRDefault="00DF6992" w:rsidP="00151394">
      <w:pPr>
        <w:spacing w:line="248" w:lineRule="auto"/>
        <w:ind w:firstLine="708"/>
        <w:jc w:val="both"/>
      </w:pPr>
      <w:r w:rsidRPr="00D8125B">
        <w:rPr>
          <w:rFonts w:cs="Arial"/>
          <w:b/>
          <w:bCs/>
          <w:color w:val="000000"/>
          <w:lang w:val="en-US"/>
        </w:rPr>
        <w:t>E</w:t>
      </w:r>
      <w:r w:rsidRPr="00151394">
        <w:rPr>
          <w:rFonts w:cs="Arial"/>
          <w:b/>
          <w:bCs/>
          <w:color w:val="000000"/>
        </w:rPr>
        <w:t>-</w:t>
      </w:r>
      <w:r w:rsidRPr="00D8125B">
        <w:rPr>
          <w:rFonts w:cs="Arial"/>
          <w:b/>
          <w:bCs/>
          <w:color w:val="000000"/>
          <w:lang w:val="en-US"/>
        </w:rPr>
        <w:t>mail</w:t>
      </w:r>
      <w:r w:rsidRPr="00151394">
        <w:rPr>
          <w:rFonts w:cs="Arial"/>
          <w:b/>
          <w:bCs/>
        </w:rPr>
        <w:t>:</w:t>
      </w:r>
      <w:r w:rsidRPr="00151394">
        <w:rPr>
          <w:bCs/>
        </w:rPr>
        <w:t xml:space="preserve"> </w:t>
      </w:r>
      <w:hyperlink r:id="rId10" w:history="1">
        <w:r w:rsidR="00196560" w:rsidRPr="00E41FE0">
          <w:rPr>
            <w:rStyle w:val="a3"/>
            <w:bCs/>
            <w:lang w:val="en-US"/>
          </w:rPr>
          <w:t>nauka</w:t>
        </w:r>
        <w:r w:rsidR="00196560" w:rsidRPr="00151394">
          <w:rPr>
            <w:rStyle w:val="a3"/>
            <w:bCs/>
          </w:rPr>
          <w:t>@</w:t>
        </w:r>
        <w:r w:rsidR="00196560" w:rsidRPr="00E41FE0">
          <w:rPr>
            <w:rStyle w:val="a3"/>
            <w:bCs/>
            <w:lang w:val="en-US"/>
          </w:rPr>
          <w:t>omua</w:t>
        </w:r>
        <w:r w:rsidR="00196560" w:rsidRPr="00151394">
          <w:rPr>
            <w:rStyle w:val="a3"/>
            <w:bCs/>
          </w:rPr>
          <w:t>.</w:t>
        </w:r>
        <w:r w:rsidR="00196560" w:rsidRPr="00E41FE0">
          <w:rPr>
            <w:rStyle w:val="a3"/>
            <w:bCs/>
            <w:lang w:val="en-US"/>
          </w:rPr>
          <w:t>ru</w:t>
        </w:r>
      </w:hyperlink>
    </w:p>
    <w:p w:rsidR="002C43DA" w:rsidRPr="00D8125B" w:rsidRDefault="00AF5FE9" w:rsidP="00B1293B">
      <w:pPr>
        <w:spacing w:line="360" w:lineRule="auto"/>
        <w:ind w:right="-666"/>
        <w:jc w:val="center"/>
        <w:rPr>
          <w:b/>
        </w:rPr>
      </w:pPr>
      <w:r w:rsidRPr="00151394">
        <w:rPr>
          <w:bCs/>
        </w:rPr>
        <w:br w:type="page"/>
      </w:r>
      <w:r w:rsidR="002C43DA" w:rsidRPr="00D8125B">
        <w:rPr>
          <w:b/>
        </w:rPr>
        <w:lastRenderedPageBreak/>
        <w:t>ФОРМА ЗАЯВКИ И ТРЕБОВАНИЯ К ЕЕ ОФОРМЛЕНИЮ</w:t>
      </w:r>
    </w:p>
    <w:p w:rsidR="00AF5FE9" w:rsidRPr="00F1288F" w:rsidRDefault="002C43DA" w:rsidP="002C43DA">
      <w:pPr>
        <w:pStyle w:val="a6"/>
        <w:rPr>
          <w:sz w:val="24"/>
          <w:szCs w:val="24"/>
        </w:rPr>
      </w:pPr>
      <w:r w:rsidRPr="00F1288F">
        <w:rPr>
          <w:sz w:val="24"/>
          <w:szCs w:val="24"/>
        </w:rPr>
        <w:t>Заявка на участие в Х</w:t>
      </w:r>
      <w:r w:rsidR="004D468F" w:rsidRPr="00F1288F">
        <w:rPr>
          <w:sz w:val="24"/>
          <w:szCs w:val="24"/>
          <w:lang w:val="en-US"/>
        </w:rPr>
        <w:t>V</w:t>
      </w:r>
      <w:r w:rsidR="00276E61">
        <w:rPr>
          <w:sz w:val="24"/>
          <w:szCs w:val="24"/>
          <w:lang w:val="en-US"/>
        </w:rPr>
        <w:t>I</w:t>
      </w:r>
      <w:r w:rsidR="008C78D0">
        <w:rPr>
          <w:sz w:val="24"/>
          <w:szCs w:val="24"/>
          <w:lang w:val="en-US"/>
        </w:rPr>
        <w:t>I</w:t>
      </w:r>
      <w:r w:rsidRPr="00F1288F">
        <w:rPr>
          <w:sz w:val="24"/>
          <w:szCs w:val="24"/>
        </w:rPr>
        <w:t> </w:t>
      </w:r>
      <w:r w:rsidR="00F1288F" w:rsidRPr="00F1288F">
        <w:rPr>
          <w:sz w:val="24"/>
          <w:szCs w:val="24"/>
        </w:rPr>
        <w:t>международной</w:t>
      </w:r>
      <w:r w:rsidRPr="00F1288F">
        <w:rPr>
          <w:sz w:val="24"/>
          <w:szCs w:val="24"/>
        </w:rPr>
        <w:t xml:space="preserve"> научной конференции студентов</w:t>
      </w:r>
      <w:r w:rsidR="00F54ED5" w:rsidRPr="00F1288F">
        <w:rPr>
          <w:sz w:val="24"/>
          <w:szCs w:val="24"/>
        </w:rPr>
        <w:t xml:space="preserve"> </w:t>
      </w:r>
    </w:p>
    <w:p w:rsidR="002C43DA" w:rsidRPr="00F1288F" w:rsidRDefault="002C43DA" w:rsidP="002C43DA">
      <w:pPr>
        <w:pStyle w:val="a6"/>
        <w:rPr>
          <w:i/>
          <w:sz w:val="24"/>
          <w:szCs w:val="24"/>
        </w:rPr>
      </w:pPr>
      <w:r w:rsidRPr="00F1288F">
        <w:rPr>
          <w:sz w:val="24"/>
          <w:szCs w:val="24"/>
        </w:rPr>
        <w:t>«</w:t>
      </w:r>
      <w:r w:rsidR="00F1288F" w:rsidRPr="00F1288F">
        <w:rPr>
          <w:sz w:val="24"/>
          <w:szCs w:val="24"/>
        </w:rPr>
        <w:t>Международные научные студенческие чтения</w:t>
      </w:r>
      <w:r w:rsidRPr="00F1288F">
        <w:rPr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59"/>
      </w:tblGrid>
      <w:tr w:rsidR="002C43DA" w:rsidRPr="00D8125B" w:rsidTr="00BB667B">
        <w:tc>
          <w:tcPr>
            <w:tcW w:w="4820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359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DA" w:rsidRPr="00D8125B" w:rsidTr="00BB667B">
        <w:tc>
          <w:tcPr>
            <w:tcW w:w="4820" w:type="dxa"/>
          </w:tcPr>
          <w:p w:rsidR="002C43DA" w:rsidRPr="00D8125B" w:rsidRDefault="002C43DA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359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DA" w:rsidRPr="00D8125B" w:rsidTr="00BB667B">
        <w:tc>
          <w:tcPr>
            <w:tcW w:w="4820" w:type="dxa"/>
          </w:tcPr>
          <w:p w:rsidR="002C43DA" w:rsidRPr="00D8125B" w:rsidRDefault="002C43DA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59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Место учебы (полностью и сокращенное наименование)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19656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19656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8125B">
              <w:rPr>
                <w:rFonts w:ascii="Times New Roman" w:hAnsi="Times New Roman"/>
                <w:sz w:val="24"/>
                <w:szCs w:val="24"/>
              </w:rPr>
              <w:t xml:space="preserve"> направление подготовки, курс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196560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EC3BEF" w:rsidRPr="00D8125B">
              <w:rPr>
                <w:rFonts w:ascii="Times New Roman" w:hAnsi="Times New Roman"/>
                <w:sz w:val="24"/>
                <w:szCs w:val="24"/>
              </w:rPr>
              <w:t xml:space="preserve">, должность, ученая степень и ученое звание научного руководителя 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7C00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4359" w:type="dxa"/>
          </w:tcPr>
          <w:p w:rsidR="00EC3BEF" w:rsidRPr="007C00E0" w:rsidRDefault="007C00E0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очная/заочная</w:t>
            </w:r>
          </w:p>
        </w:tc>
      </w:tr>
      <w:tr w:rsidR="00BB667B" w:rsidRPr="00D8125B" w:rsidTr="00BB667B">
        <w:tc>
          <w:tcPr>
            <w:tcW w:w="4820" w:type="dxa"/>
          </w:tcPr>
          <w:p w:rsidR="00BB667B" w:rsidRPr="00D8125B" w:rsidRDefault="004D6B85" w:rsidP="007C00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100965</wp:posOffset>
                  </wp:positionV>
                  <wp:extent cx="6162040" cy="6766560"/>
                  <wp:effectExtent l="0" t="0" r="0" b="0"/>
                  <wp:wrapNone/>
                  <wp:docPr id="5" name="Рисунок 5" descr="Фемида_прозрачная_се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емида_прозрачная_се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040" cy="676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667B">
              <w:rPr>
                <w:rFonts w:ascii="Times New Roman" w:hAnsi="Times New Roman"/>
                <w:sz w:val="24"/>
                <w:szCs w:val="24"/>
              </w:rPr>
              <w:t>Помощь в размещении для участников из других регионов</w:t>
            </w:r>
          </w:p>
        </w:tc>
        <w:tc>
          <w:tcPr>
            <w:tcW w:w="4359" w:type="dxa"/>
          </w:tcPr>
          <w:p w:rsidR="00BB667B" w:rsidRPr="007C00E0" w:rsidRDefault="007C00E0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требуется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</w:tbl>
    <w:p w:rsidR="002C43DA" w:rsidRPr="00D8125B" w:rsidRDefault="002C43DA" w:rsidP="002C43D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25B">
        <w:rPr>
          <w:rFonts w:ascii="Times New Roman" w:hAnsi="Times New Roman"/>
          <w:sz w:val="24"/>
          <w:szCs w:val="24"/>
        </w:rPr>
        <w:t>Заявка оформляется отдельным файлом. Название файла – Ф.И.О. автора и слово «Заявка»</w:t>
      </w:r>
      <w:r w:rsidR="00DF6992">
        <w:rPr>
          <w:rFonts w:ascii="Times New Roman" w:hAnsi="Times New Roman"/>
          <w:sz w:val="24"/>
          <w:szCs w:val="24"/>
        </w:rPr>
        <w:t>, н</w:t>
      </w:r>
      <w:r w:rsidRPr="00D8125B">
        <w:rPr>
          <w:rFonts w:ascii="Times New Roman" w:hAnsi="Times New Roman"/>
          <w:sz w:val="24"/>
          <w:szCs w:val="24"/>
        </w:rPr>
        <w:t>апример</w:t>
      </w:r>
      <w:r w:rsidR="00DF6992">
        <w:rPr>
          <w:rFonts w:ascii="Times New Roman" w:hAnsi="Times New Roman"/>
          <w:sz w:val="24"/>
          <w:szCs w:val="24"/>
        </w:rPr>
        <w:t>:</w:t>
      </w:r>
      <w:r w:rsidRPr="00D8125B">
        <w:rPr>
          <w:rFonts w:ascii="Times New Roman" w:hAnsi="Times New Roman"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Иванов</w:t>
      </w:r>
      <w:r w:rsidRPr="00D81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</w:t>
      </w:r>
      <w:r w:rsidR="00DF69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 Заявка</w:t>
      </w:r>
      <w:r w:rsidR="006606A0">
        <w:rPr>
          <w:rFonts w:ascii="Times New Roman" w:hAnsi="Times New Roman"/>
          <w:sz w:val="24"/>
          <w:szCs w:val="24"/>
        </w:rPr>
        <w:t>.</w:t>
      </w:r>
    </w:p>
    <w:p w:rsidR="00011510" w:rsidRDefault="00011510" w:rsidP="00011510">
      <w:pPr>
        <w:pStyle w:val="a8"/>
        <w:ind w:firstLine="540"/>
        <w:rPr>
          <w:bCs/>
          <w:i w:val="0"/>
          <w:sz w:val="24"/>
          <w:szCs w:val="24"/>
        </w:rPr>
      </w:pPr>
    </w:p>
    <w:p w:rsidR="0003468C" w:rsidRPr="00B1293B" w:rsidRDefault="00445EBD" w:rsidP="00B1293B">
      <w:pPr>
        <w:spacing w:line="360" w:lineRule="auto"/>
        <w:ind w:right="-666"/>
        <w:jc w:val="center"/>
        <w:rPr>
          <w:b/>
        </w:rPr>
      </w:pPr>
      <w:r w:rsidRPr="00B1293B">
        <w:rPr>
          <w:b/>
        </w:rPr>
        <w:t xml:space="preserve">ТРЕБОВАНИЯ К ОФОРМЛЕНИЮ </w:t>
      </w:r>
      <w:r w:rsidR="00B1293B" w:rsidRPr="00B1293B">
        <w:rPr>
          <w:b/>
        </w:rPr>
        <w:t>СТАТЕЙ</w:t>
      </w:r>
    </w:p>
    <w:p w:rsidR="00445EBD" w:rsidRPr="00D8125B" w:rsidRDefault="006606A0" w:rsidP="00445EBD">
      <w:pPr>
        <w:pStyle w:val="a8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AF5FE9">
        <w:rPr>
          <w:bCs/>
          <w:sz w:val="24"/>
          <w:szCs w:val="24"/>
        </w:rPr>
        <w:t>М</w:t>
      </w:r>
      <w:r w:rsidR="00445EBD" w:rsidRPr="00D8125B">
        <w:rPr>
          <w:bCs/>
          <w:sz w:val="24"/>
          <w:szCs w:val="24"/>
        </w:rPr>
        <w:t>атериалы, не соответствующие указанным требованиям</w:t>
      </w:r>
      <w:r>
        <w:rPr>
          <w:bCs/>
          <w:sz w:val="24"/>
          <w:szCs w:val="24"/>
        </w:rPr>
        <w:t>,</w:t>
      </w:r>
      <w:r w:rsidR="00445EBD" w:rsidRPr="00D8125B">
        <w:rPr>
          <w:bCs/>
          <w:sz w:val="24"/>
          <w:szCs w:val="24"/>
        </w:rPr>
        <w:t xml:space="preserve"> </w:t>
      </w:r>
      <w:r w:rsidR="00DF6992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опубликованы не будут)</w:t>
      </w:r>
    </w:p>
    <w:p w:rsidR="002C43DA" w:rsidRPr="00D8125B" w:rsidRDefault="002C43DA" w:rsidP="00D8125B">
      <w:pPr>
        <w:spacing w:line="248" w:lineRule="auto"/>
        <w:ind w:firstLine="426"/>
        <w:jc w:val="both"/>
      </w:pPr>
      <w:r w:rsidRPr="00D8125B">
        <w:t xml:space="preserve">Объем </w:t>
      </w:r>
      <w:r w:rsidR="008B3D6A">
        <w:t>статьи</w:t>
      </w:r>
      <w:r w:rsidRPr="00D8125B">
        <w:t xml:space="preserve"> –</w:t>
      </w:r>
      <w:r w:rsidR="00824FE1">
        <w:t xml:space="preserve"> </w:t>
      </w:r>
      <w:r w:rsidR="006606A0">
        <w:t>3</w:t>
      </w:r>
      <w:r w:rsidR="00824FE1">
        <w:t>–5</w:t>
      </w:r>
      <w:r w:rsidR="006606A0">
        <w:t xml:space="preserve"> страниц.</w:t>
      </w:r>
    </w:p>
    <w:p w:rsidR="002C43DA" w:rsidRPr="00D8125B" w:rsidRDefault="002C43DA" w:rsidP="00D8125B">
      <w:pPr>
        <w:spacing w:line="248" w:lineRule="auto"/>
        <w:ind w:firstLine="426"/>
        <w:jc w:val="both"/>
      </w:pPr>
      <w:r w:rsidRPr="00D8125B">
        <w:t>Ш</w:t>
      </w:r>
      <w:r w:rsidR="009830D4" w:rsidRPr="00D8125B">
        <w:t xml:space="preserve">рифт </w:t>
      </w:r>
      <w:r w:rsidR="006606A0">
        <w:t xml:space="preserve">– </w:t>
      </w:r>
      <w:r w:rsidR="009830D4" w:rsidRPr="00D8125B">
        <w:t>Times N</w:t>
      </w:r>
      <w:r w:rsidR="009830D4" w:rsidRPr="00D8125B">
        <w:rPr>
          <w:lang w:val="en-US"/>
        </w:rPr>
        <w:t>e</w:t>
      </w:r>
      <w:r w:rsidR="009830D4" w:rsidRPr="00D8125B">
        <w:t>w Roman, ра</w:t>
      </w:r>
      <w:r w:rsidR="006606A0">
        <w:t>змер – 14, интервал – полуторный.</w:t>
      </w:r>
    </w:p>
    <w:p w:rsidR="002C43DA" w:rsidRPr="00D8125B" w:rsidRDefault="002C43DA" w:rsidP="00D8125B">
      <w:pPr>
        <w:spacing w:line="248" w:lineRule="auto"/>
        <w:ind w:firstLine="426"/>
        <w:jc w:val="both"/>
      </w:pPr>
      <w:r w:rsidRPr="00D8125B">
        <w:t>П</w:t>
      </w:r>
      <w:r w:rsidR="009830D4" w:rsidRPr="00D8125B">
        <w:t>оля: верхнее – 2, нижне</w:t>
      </w:r>
      <w:r w:rsidRPr="00D8125B">
        <w:t>е – 2, правое – 2, левое – 3 см</w:t>
      </w:r>
      <w:r w:rsidR="006606A0">
        <w:t>.</w:t>
      </w:r>
    </w:p>
    <w:p w:rsidR="002C43DA" w:rsidRDefault="002C43DA" w:rsidP="00D8125B">
      <w:pPr>
        <w:spacing w:line="248" w:lineRule="auto"/>
        <w:ind w:firstLine="426"/>
        <w:jc w:val="both"/>
      </w:pPr>
      <w:r w:rsidRPr="00D8125B">
        <w:t>По центру</w:t>
      </w:r>
      <w:r w:rsidR="00EC3BEF">
        <w:t xml:space="preserve"> с полужирным выделением </w:t>
      </w:r>
      <w:r w:rsidRPr="00D8125B">
        <w:t xml:space="preserve">печатается название статьи, далее через </w:t>
      </w:r>
      <w:r w:rsidR="00EC3BEF">
        <w:t>1</w:t>
      </w:r>
      <w:r w:rsidR="006606A0">
        <w:t> </w:t>
      </w:r>
      <w:r w:rsidR="00EC3BEF">
        <w:t>строку</w:t>
      </w:r>
      <w:r w:rsidRPr="00D8125B">
        <w:t xml:space="preserve"> </w:t>
      </w:r>
      <w:r w:rsidR="00EC3BEF">
        <w:t xml:space="preserve">– </w:t>
      </w:r>
      <w:r w:rsidRPr="00D8125B">
        <w:t>инициалы</w:t>
      </w:r>
      <w:r w:rsidR="001A37BE">
        <w:t xml:space="preserve"> </w:t>
      </w:r>
      <w:r w:rsidRPr="00D8125B">
        <w:t xml:space="preserve">и фамилия автора, курс, наименование вуза, далее через 1 </w:t>
      </w:r>
      <w:r w:rsidR="00EC3BEF">
        <w:t>строку</w:t>
      </w:r>
      <w:r w:rsidRPr="00D8125B">
        <w:t xml:space="preserve"> – </w:t>
      </w:r>
      <w:r w:rsidR="00EC3BEF">
        <w:t>инициалы и фамилия,</w:t>
      </w:r>
      <w:r w:rsidRPr="00D8125B">
        <w:t xml:space="preserve"> должность, </w:t>
      </w:r>
      <w:r w:rsidR="00196560" w:rsidRPr="00D8125B">
        <w:t>место работы</w:t>
      </w:r>
      <w:r w:rsidR="00196560">
        <w:t>,</w:t>
      </w:r>
      <w:r w:rsidR="00196560" w:rsidRPr="00D8125B">
        <w:t xml:space="preserve"> </w:t>
      </w:r>
      <w:r w:rsidRPr="00D8125B">
        <w:t>ученая степень и учен</w:t>
      </w:r>
      <w:r w:rsidR="00196560">
        <w:t>ое звание научного руководителя</w:t>
      </w:r>
      <w:r w:rsidRPr="00D8125B">
        <w:t>.</w:t>
      </w:r>
    </w:p>
    <w:p w:rsidR="0003468C" w:rsidRDefault="00196560" w:rsidP="00D8125B">
      <w:pPr>
        <w:spacing w:line="248" w:lineRule="auto"/>
        <w:ind w:firstLine="426"/>
        <w:jc w:val="both"/>
      </w:pPr>
      <w:r>
        <w:t>Использованные источники оформляются в виде п</w:t>
      </w:r>
      <w:r w:rsidR="0003468C">
        <w:t>остраничны</w:t>
      </w:r>
      <w:r>
        <w:t>х</w:t>
      </w:r>
      <w:r w:rsidR="0003468C">
        <w:t xml:space="preserve"> снос</w:t>
      </w:r>
      <w:r>
        <w:t>ок</w:t>
      </w:r>
      <w:r w:rsidR="0003468C">
        <w:t xml:space="preserve"> </w:t>
      </w:r>
      <w:r w:rsidR="008C78D0">
        <w:br/>
      </w:r>
      <w:r w:rsidR="0003468C">
        <w:t>по ГОСТ Р</w:t>
      </w:r>
      <w:r w:rsidR="00B1293B">
        <w:t> </w:t>
      </w:r>
      <w:r w:rsidR="0003468C">
        <w:t>7.0.5-2008.</w:t>
      </w:r>
    </w:p>
    <w:p w:rsidR="00B1293B" w:rsidRDefault="0003468C" w:rsidP="00B1293B">
      <w:pPr>
        <w:spacing w:line="248" w:lineRule="auto"/>
        <w:ind w:firstLine="426"/>
        <w:jc w:val="both"/>
        <w:rPr>
          <w:u w:val="single"/>
        </w:rPr>
      </w:pPr>
      <w:r>
        <w:t xml:space="preserve">Библиографический список в конце статьи </w:t>
      </w:r>
      <w:r w:rsidRPr="0003468C">
        <w:rPr>
          <w:u w:val="single"/>
        </w:rPr>
        <w:t>не приводится</w:t>
      </w:r>
      <w:r w:rsidRPr="007C00E0">
        <w:t>.</w:t>
      </w:r>
    </w:p>
    <w:p w:rsidR="00B1293B" w:rsidRPr="00D8125B" w:rsidRDefault="00B1293B" w:rsidP="00B1293B">
      <w:pPr>
        <w:spacing w:line="248" w:lineRule="auto"/>
        <w:ind w:firstLine="426"/>
        <w:jc w:val="both"/>
      </w:pPr>
      <w:r>
        <w:t>Статья</w:t>
      </w:r>
      <w:r w:rsidRPr="00D8125B">
        <w:t xml:space="preserve"> оформляется отдельным файлом. Название файла – Ф.И.О. автора и слово «</w:t>
      </w:r>
      <w:r>
        <w:t>Статья</w:t>
      </w:r>
      <w:r w:rsidRPr="00D8125B">
        <w:t>»</w:t>
      </w:r>
      <w:r>
        <w:t>, н</w:t>
      </w:r>
      <w:r w:rsidRPr="00D8125B">
        <w:t>апример</w:t>
      </w:r>
      <w:r>
        <w:t>:</w:t>
      </w:r>
      <w:r w:rsidRPr="00D8125B">
        <w:t xml:space="preserve"> </w:t>
      </w:r>
      <w:r w:rsidR="00EB32B9">
        <w:rPr>
          <w:b/>
          <w:i/>
        </w:rPr>
        <w:t>Иванов</w:t>
      </w:r>
      <w:r w:rsidRPr="00D8125B">
        <w:rPr>
          <w:b/>
          <w:i/>
        </w:rPr>
        <w:t xml:space="preserve"> </w:t>
      </w:r>
      <w:r w:rsidR="00EB32B9">
        <w:rPr>
          <w:b/>
          <w:i/>
        </w:rPr>
        <w:t>И</w:t>
      </w:r>
      <w:r w:rsidRPr="00D8125B">
        <w:rPr>
          <w:b/>
          <w:i/>
        </w:rPr>
        <w:t>.</w:t>
      </w:r>
      <w:r>
        <w:rPr>
          <w:b/>
          <w:i/>
        </w:rPr>
        <w:t xml:space="preserve"> </w:t>
      </w:r>
      <w:r w:rsidR="00EB32B9">
        <w:rPr>
          <w:b/>
          <w:i/>
        </w:rPr>
        <w:t>И</w:t>
      </w:r>
      <w:r w:rsidRPr="00D8125B">
        <w:rPr>
          <w:b/>
          <w:i/>
        </w:rPr>
        <w:t xml:space="preserve">. </w:t>
      </w:r>
      <w:r>
        <w:rPr>
          <w:b/>
          <w:i/>
        </w:rPr>
        <w:t>Статья</w:t>
      </w:r>
      <w:r>
        <w:t>.</w:t>
      </w:r>
    </w:p>
    <w:p w:rsidR="002C43DA" w:rsidRPr="00D8125B" w:rsidRDefault="002C43DA" w:rsidP="009830D4">
      <w:pPr>
        <w:spacing w:line="248" w:lineRule="auto"/>
        <w:ind w:firstLine="748"/>
        <w:jc w:val="both"/>
      </w:pPr>
    </w:p>
    <w:p w:rsidR="002C43DA" w:rsidRPr="00B1293B" w:rsidRDefault="00D8125B" w:rsidP="00B1293B">
      <w:pPr>
        <w:spacing w:line="360" w:lineRule="auto"/>
        <w:ind w:right="-666"/>
        <w:jc w:val="center"/>
        <w:rPr>
          <w:b/>
        </w:rPr>
      </w:pPr>
      <w:r w:rsidRPr="00B1293B">
        <w:rPr>
          <w:b/>
        </w:rPr>
        <w:t>ОБРАЗЕЦ ОФОРМЛЕНИЯ СТАТЬИ</w:t>
      </w:r>
    </w:p>
    <w:p w:rsidR="002C43DA" w:rsidRPr="00D8125B" w:rsidRDefault="002C43DA" w:rsidP="002C43DA">
      <w:pPr>
        <w:widowControl w:val="0"/>
        <w:tabs>
          <w:tab w:val="left" w:pos="9720"/>
        </w:tabs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 w:rsidRPr="00D8125B">
        <w:rPr>
          <w:rFonts w:eastAsia="SimSun"/>
          <w:b/>
          <w:sz w:val="28"/>
          <w:szCs w:val="28"/>
          <w:lang w:eastAsia="zh-CN"/>
        </w:rPr>
        <w:t>Уклонение от уплаты налогов</w:t>
      </w:r>
    </w:p>
    <w:p w:rsidR="00D8125B" w:rsidRPr="00D8125B" w:rsidRDefault="00D8125B" w:rsidP="002C43DA">
      <w:pPr>
        <w:widowControl w:val="0"/>
        <w:tabs>
          <w:tab w:val="left" w:pos="9720"/>
        </w:tabs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:rsidR="002C43DA" w:rsidRPr="00D8125B" w:rsidRDefault="002C43DA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8125B">
        <w:rPr>
          <w:rFonts w:eastAsia="SimSun"/>
          <w:b/>
          <w:sz w:val="28"/>
          <w:szCs w:val="28"/>
          <w:lang w:eastAsia="zh-CN"/>
        </w:rPr>
        <w:t>И.</w:t>
      </w:r>
      <w:r w:rsidR="00D8125B" w:rsidRPr="00D8125B">
        <w:rPr>
          <w:rFonts w:eastAsia="SimSun"/>
          <w:b/>
          <w:sz w:val="28"/>
          <w:szCs w:val="28"/>
          <w:lang w:eastAsia="zh-CN"/>
        </w:rPr>
        <w:t xml:space="preserve"> </w:t>
      </w:r>
      <w:r w:rsidR="008C78D0">
        <w:rPr>
          <w:rFonts w:eastAsia="SimSun"/>
          <w:b/>
          <w:sz w:val="28"/>
          <w:szCs w:val="28"/>
          <w:lang w:eastAsia="zh-CN"/>
        </w:rPr>
        <w:t xml:space="preserve">И. </w:t>
      </w:r>
      <w:r w:rsidRPr="00D8125B">
        <w:rPr>
          <w:rFonts w:eastAsia="SimSun"/>
          <w:b/>
          <w:sz w:val="28"/>
          <w:szCs w:val="28"/>
          <w:lang w:eastAsia="zh-CN"/>
        </w:rPr>
        <w:t xml:space="preserve">Иванов </w:t>
      </w:r>
      <w:r w:rsidRPr="00D8125B">
        <w:rPr>
          <w:rFonts w:eastAsia="SimSun"/>
          <w:sz w:val="28"/>
          <w:szCs w:val="28"/>
          <w:lang w:eastAsia="zh-CN"/>
        </w:rPr>
        <w:t>– студент 1 курса Омской юридической академии</w:t>
      </w:r>
    </w:p>
    <w:p w:rsidR="00D8125B" w:rsidRPr="00D8125B" w:rsidRDefault="00D8125B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b/>
          <w:sz w:val="28"/>
          <w:szCs w:val="28"/>
          <w:lang w:eastAsia="zh-CN"/>
        </w:rPr>
      </w:pPr>
    </w:p>
    <w:p w:rsidR="002C43DA" w:rsidRPr="00D8125B" w:rsidRDefault="002C43DA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i/>
          <w:sz w:val="28"/>
          <w:szCs w:val="28"/>
          <w:lang w:eastAsia="zh-CN"/>
        </w:rPr>
      </w:pPr>
      <w:r w:rsidRPr="00D8125B">
        <w:rPr>
          <w:rFonts w:eastAsia="SimSun"/>
          <w:i/>
          <w:sz w:val="28"/>
          <w:szCs w:val="28"/>
          <w:lang w:eastAsia="zh-CN"/>
        </w:rPr>
        <w:t xml:space="preserve">Научный руководитель </w:t>
      </w:r>
      <w:r w:rsidR="00EC3BEF">
        <w:rPr>
          <w:rFonts w:eastAsia="SimSun"/>
          <w:i/>
          <w:sz w:val="28"/>
          <w:szCs w:val="28"/>
          <w:lang w:eastAsia="zh-CN"/>
        </w:rPr>
        <w:t>–</w:t>
      </w:r>
      <w:r w:rsidRPr="00D8125B">
        <w:rPr>
          <w:rFonts w:eastAsia="SimSun"/>
          <w:i/>
          <w:sz w:val="28"/>
          <w:szCs w:val="28"/>
          <w:lang w:eastAsia="zh-CN"/>
        </w:rPr>
        <w:t xml:space="preserve"> П.</w:t>
      </w:r>
      <w:r w:rsidR="00D8125B" w:rsidRPr="00D8125B">
        <w:rPr>
          <w:rFonts w:eastAsia="SimSun"/>
          <w:i/>
          <w:sz w:val="28"/>
          <w:szCs w:val="28"/>
          <w:lang w:eastAsia="zh-CN"/>
        </w:rPr>
        <w:t xml:space="preserve"> </w:t>
      </w:r>
      <w:r w:rsidRPr="00D8125B">
        <w:rPr>
          <w:rFonts w:eastAsia="SimSun"/>
          <w:i/>
          <w:sz w:val="28"/>
          <w:szCs w:val="28"/>
          <w:lang w:eastAsia="zh-CN"/>
        </w:rPr>
        <w:t>П. Петров, доцент кафедры уголовного права и криминологии</w:t>
      </w:r>
      <w:r w:rsidR="00EC3BEF">
        <w:rPr>
          <w:rFonts w:eastAsia="SimSun"/>
          <w:i/>
          <w:sz w:val="28"/>
          <w:szCs w:val="28"/>
          <w:lang w:eastAsia="zh-CN"/>
        </w:rPr>
        <w:t xml:space="preserve"> Омской юридической академии</w:t>
      </w:r>
      <w:r w:rsidRPr="00D8125B">
        <w:rPr>
          <w:rFonts w:eastAsia="SimSun"/>
          <w:i/>
          <w:sz w:val="28"/>
          <w:szCs w:val="28"/>
          <w:lang w:eastAsia="zh-CN"/>
        </w:rPr>
        <w:t>, кандидат юридических наук, доцент</w:t>
      </w:r>
    </w:p>
    <w:p w:rsidR="002C43DA" w:rsidRPr="00D8125B" w:rsidRDefault="002C43DA" w:rsidP="00D8125B">
      <w:pPr>
        <w:widowControl w:val="0"/>
        <w:tabs>
          <w:tab w:val="left" w:pos="9720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445EBD" w:rsidRPr="00BB667B" w:rsidRDefault="002C43DA" w:rsidP="00BB667B">
      <w:pPr>
        <w:widowControl w:val="0"/>
        <w:tabs>
          <w:tab w:val="left" w:pos="9720"/>
        </w:tabs>
        <w:ind w:firstLine="540"/>
        <w:rPr>
          <w:rFonts w:eastAsia="SimSun"/>
          <w:sz w:val="28"/>
          <w:szCs w:val="28"/>
          <w:lang w:eastAsia="zh-CN"/>
        </w:rPr>
      </w:pPr>
      <w:r w:rsidRPr="00D8125B">
        <w:rPr>
          <w:rFonts w:eastAsia="SimSun"/>
          <w:sz w:val="28"/>
          <w:szCs w:val="28"/>
          <w:lang w:eastAsia="zh-CN"/>
        </w:rPr>
        <w:t xml:space="preserve">Текст. Текст. Текст </w:t>
      </w:r>
    </w:p>
    <w:sectPr w:rsidR="00445EBD" w:rsidRPr="00BB667B" w:rsidSect="00151394">
      <w:pgSz w:w="11906" w:h="16838"/>
      <w:pgMar w:top="1134" w:right="1134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C67E9B"/>
    <w:multiLevelType w:val="hybridMultilevel"/>
    <w:tmpl w:val="88EAF202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67BF534A"/>
    <w:multiLevelType w:val="hybridMultilevel"/>
    <w:tmpl w:val="0B0E6ED0"/>
    <w:lvl w:ilvl="0" w:tplc="ACD04768">
      <w:start w:val="1"/>
      <w:numFmt w:val="decimal"/>
      <w:lvlText w:val="%1)"/>
      <w:lvlJc w:val="left"/>
      <w:pPr>
        <w:ind w:left="168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977532C"/>
    <w:multiLevelType w:val="hybridMultilevel"/>
    <w:tmpl w:val="1C5A0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compat/>
  <w:rsids>
    <w:rsidRoot w:val="00966F35"/>
    <w:rsid w:val="00011510"/>
    <w:rsid w:val="00012583"/>
    <w:rsid w:val="0003468C"/>
    <w:rsid w:val="00035DAC"/>
    <w:rsid w:val="000823D9"/>
    <w:rsid w:val="000B04D1"/>
    <w:rsid w:val="00151394"/>
    <w:rsid w:val="00162325"/>
    <w:rsid w:val="00196560"/>
    <w:rsid w:val="001A37BE"/>
    <w:rsid w:val="002019CE"/>
    <w:rsid w:val="0025192E"/>
    <w:rsid w:val="00262216"/>
    <w:rsid w:val="00264309"/>
    <w:rsid w:val="00276E61"/>
    <w:rsid w:val="002A6850"/>
    <w:rsid w:val="002C43DA"/>
    <w:rsid w:val="003864DF"/>
    <w:rsid w:val="00392E83"/>
    <w:rsid w:val="003A369C"/>
    <w:rsid w:val="003D0350"/>
    <w:rsid w:val="003D62D7"/>
    <w:rsid w:val="0042688C"/>
    <w:rsid w:val="00445EBD"/>
    <w:rsid w:val="00464BAA"/>
    <w:rsid w:val="004D468F"/>
    <w:rsid w:val="004D6B85"/>
    <w:rsid w:val="004F2F94"/>
    <w:rsid w:val="00501670"/>
    <w:rsid w:val="00542A19"/>
    <w:rsid w:val="005E0218"/>
    <w:rsid w:val="005F7112"/>
    <w:rsid w:val="00604C12"/>
    <w:rsid w:val="006606A0"/>
    <w:rsid w:val="00681812"/>
    <w:rsid w:val="0068539D"/>
    <w:rsid w:val="00706120"/>
    <w:rsid w:val="00713E69"/>
    <w:rsid w:val="0072096A"/>
    <w:rsid w:val="007544FD"/>
    <w:rsid w:val="0075584D"/>
    <w:rsid w:val="007A7D79"/>
    <w:rsid w:val="007B6F46"/>
    <w:rsid w:val="007C00E0"/>
    <w:rsid w:val="00817C6C"/>
    <w:rsid w:val="00820C85"/>
    <w:rsid w:val="00824FE1"/>
    <w:rsid w:val="008B3D6A"/>
    <w:rsid w:val="008C78D0"/>
    <w:rsid w:val="00902CFA"/>
    <w:rsid w:val="009439AB"/>
    <w:rsid w:val="00966F35"/>
    <w:rsid w:val="009671C9"/>
    <w:rsid w:val="009830D4"/>
    <w:rsid w:val="009E2FB0"/>
    <w:rsid w:val="00A242ED"/>
    <w:rsid w:val="00AA3D40"/>
    <w:rsid w:val="00AC11BC"/>
    <w:rsid w:val="00AC7F03"/>
    <w:rsid w:val="00AF5FE9"/>
    <w:rsid w:val="00B06731"/>
    <w:rsid w:val="00B1293B"/>
    <w:rsid w:val="00B91844"/>
    <w:rsid w:val="00BA3994"/>
    <w:rsid w:val="00BB667B"/>
    <w:rsid w:val="00C54275"/>
    <w:rsid w:val="00C67670"/>
    <w:rsid w:val="00C7534B"/>
    <w:rsid w:val="00C81794"/>
    <w:rsid w:val="00CB7F05"/>
    <w:rsid w:val="00CC5851"/>
    <w:rsid w:val="00CD5346"/>
    <w:rsid w:val="00CF418E"/>
    <w:rsid w:val="00D24910"/>
    <w:rsid w:val="00D804BF"/>
    <w:rsid w:val="00D8125B"/>
    <w:rsid w:val="00D841E3"/>
    <w:rsid w:val="00DF3338"/>
    <w:rsid w:val="00DF6992"/>
    <w:rsid w:val="00E174FE"/>
    <w:rsid w:val="00EB32B9"/>
    <w:rsid w:val="00EB6505"/>
    <w:rsid w:val="00EC04BE"/>
    <w:rsid w:val="00EC09B6"/>
    <w:rsid w:val="00EC3BEF"/>
    <w:rsid w:val="00F1288F"/>
    <w:rsid w:val="00F22C63"/>
    <w:rsid w:val="00F40CAA"/>
    <w:rsid w:val="00F450C3"/>
    <w:rsid w:val="00F469AF"/>
    <w:rsid w:val="00F5438D"/>
    <w:rsid w:val="00F54ED5"/>
    <w:rsid w:val="00F80687"/>
    <w:rsid w:val="00F93A03"/>
    <w:rsid w:val="00FA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830D4"/>
    <w:rPr>
      <w:color w:val="0000FF"/>
      <w:u w:val="single"/>
    </w:rPr>
  </w:style>
  <w:style w:type="table" w:styleId="a4">
    <w:name w:val="Table Grid"/>
    <w:basedOn w:val="a1"/>
    <w:rsid w:val="0098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41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45E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45EBD"/>
    <w:rPr>
      <w:b/>
      <w:sz w:val="28"/>
    </w:rPr>
  </w:style>
  <w:style w:type="paragraph" w:styleId="a8">
    <w:name w:val="Body Text"/>
    <w:basedOn w:val="a"/>
    <w:link w:val="a9"/>
    <w:rsid w:val="00445EBD"/>
    <w:pPr>
      <w:jc w:val="center"/>
    </w:pPr>
    <w:rPr>
      <w:b/>
      <w:i/>
      <w:sz w:val="28"/>
      <w:szCs w:val="20"/>
    </w:rPr>
  </w:style>
  <w:style w:type="character" w:customStyle="1" w:styleId="a9">
    <w:name w:val="Основной текст Знак"/>
    <w:link w:val="a8"/>
    <w:rsid w:val="00445EBD"/>
    <w:rPr>
      <w:b/>
      <w:i/>
      <w:sz w:val="28"/>
    </w:rPr>
  </w:style>
  <w:style w:type="paragraph" w:styleId="aa">
    <w:name w:val="List Paragraph"/>
    <w:basedOn w:val="a"/>
    <w:uiPriority w:val="34"/>
    <w:qFormat/>
    <w:rsid w:val="0044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rsid w:val="00E174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ua.ru/science/conferenc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ka@omu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omu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B2E3E-C2CE-4240-B086-F99BF15B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OmUA</Company>
  <LinksUpToDate>false</LinksUpToDate>
  <CharactersWithSpaces>3729</CharactersWithSpaces>
  <SharedDoc>false</SharedDoc>
  <HLinks>
    <vt:vector size="18" baseType="variant"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mailto:nauka@omua.ru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mailto:nauka@omua.ru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http://www.omua.ru/science/conferences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ректора</dc:creator>
  <cp:lastModifiedBy>soy</cp:lastModifiedBy>
  <cp:revision>2</cp:revision>
  <cp:lastPrinted>2018-02-02T08:40:00Z</cp:lastPrinted>
  <dcterms:created xsi:type="dcterms:W3CDTF">2019-02-07T11:44:00Z</dcterms:created>
  <dcterms:modified xsi:type="dcterms:W3CDTF">2019-02-07T11:44:00Z</dcterms:modified>
</cp:coreProperties>
</file>