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20" w:rsidRPr="00A60E20" w:rsidRDefault="00EE3716" w:rsidP="00615A07">
      <w:pPr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zh-CN"/>
        </w:rPr>
        <w:drawing>
          <wp:inline distT="0" distB="0" distL="0" distR="0">
            <wp:extent cx="1343025" cy="1228725"/>
            <wp:effectExtent l="19050" t="0" r="9525" b="0"/>
            <wp:docPr id="1" name="Рисунок 1" descr="https://siblu.ru/sites/default/files/images/academy/gerb-si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iblu.ru/sites/default/files/images/academy/gerb-sibl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07" w:rsidRDefault="00615A07" w:rsidP="002709C3">
      <w:pPr>
        <w:tabs>
          <w:tab w:val="left" w:pos="0"/>
        </w:tabs>
        <w:ind w:firstLine="720"/>
        <w:jc w:val="both"/>
      </w:pPr>
    </w:p>
    <w:p w:rsidR="00A60E20" w:rsidRDefault="00A60E20" w:rsidP="00615A07">
      <w:pPr>
        <w:shd w:val="clear" w:color="auto" w:fill="FFFFFF"/>
        <w:ind w:firstLine="709"/>
        <w:jc w:val="center"/>
        <w:rPr>
          <w:b/>
          <w:caps/>
          <w:spacing w:val="-2"/>
        </w:rPr>
      </w:pPr>
    </w:p>
    <w:p w:rsidR="00615A07" w:rsidRPr="00E815E6" w:rsidRDefault="00615A07" w:rsidP="00615A07">
      <w:pPr>
        <w:shd w:val="clear" w:color="auto" w:fill="FFFFFF"/>
        <w:ind w:firstLine="709"/>
        <w:jc w:val="center"/>
        <w:rPr>
          <w:b/>
          <w:caps/>
          <w:spacing w:val="-2"/>
        </w:rPr>
      </w:pPr>
      <w:r w:rsidRPr="00E815E6">
        <w:rPr>
          <w:b/>
          <w:caps/>
          <w:spacing w:val="-2"/>
        </w:rPr>
        <w:t>ЧАСТНОЕ ОБРАЗОВАТЕЛЬНОЕ УЧРЕЖДЕНИЕ</w:t>
      </w:r>
    </w:p>
    <w:p w:rsidR="00615A07" w:rsidRPr="00E815E6" w:rsidRDefault="00615A07" w:rsidP="00615A07">
      <w:pPr>
        <w:shd w:val="clear" w:color="auto" w:fill="FFFFFF"/>
        <w:ind w:firstLine="709"/>
        <w:jc w:val="center"/>
        <w:rPr>
          <w:b/>
          <w:caps/>
          <w:spacing w:val="-2"/>
        </w:rPr>
      </w:pPr>
      <w:r w:rsidRPr="00E815E6">
        <w:rPr>
          <w:b/>
          <w:caps/>
          <w:spacing w:val="-2"/>
        </w:rPr>
        <w:t>ВЫСШЕГО ОБРАЗОВАНИЯ</w:t>
      </w:r>
    </w:p>
    <w:p w:rsidR="00615A07" w:rsidRPr="00E815E6" w:rsidRDefault="00615A07" w:rsidP="00615A07">
      <w:pPr>
        <w:shd w:val="clear" w:color="auto" w:fill="FFFFFF"/>
        <w:ind w:firstLine="709"/>
        <w:jc w:val="center"/>
        <w:rPr>
          <w:b/>
          <w:caps/>
          <w:spacing w:val="-2"/>
        </w:rPr>
      </w:pPr>
      <w:r w:rsidRPr="00E815E6">
        <w:rPr>
          <w:b/>
          <w:caps/>
          <w:spacing w:val="-2"/>
        </w:rPr>
        <w:t>«</w:t>
      </w:r>
      <w:r w:rsidR="00A60E20">
        <w:rPr>
          <w:b/>
          <w:caps/>
          <w:spacing w:val="-2"/>
        </w:rPr>
        <w:t>СИБИРСКИЙ ЮРИДИЧЕСКИЙ УНИВЕРСИЕТ</w:t>
      </w:r>
      <w:r w:rsidRPr="00E815E6">
        <w:rPr>
          <w:b/>
          <w:caps/>
          <w:spacing w:val="-2"/>
        </w:rPr>
        <w:t>»</w:t>
      </w:r>
    </w:p>
    <w:p w:rsidR="00615A07" w:rsidRPr="00E815E6" w:rsidRDefault="00615A07" w:rsidP="00615A07">
      <w:pPr>
        <w:shd w:val="clear" w:color="auto" w:fill="FFFFFF"/>
        <w:ind w:firstLine="709"/>
        <w:jc w:val="center"/>
        <w:rPr>
          <w:b/>
          <w:spacing w:val="-2"/>
        </w:rPr>
      </w:pPr>
    </w:p>
    <w:p w:rsidR="00615A07" w:rsidRPr="00E815E6" w:rsidRDefault="00615A07" w:rsidP="00953CC7">
      <w:pPr>
        <w:shd w:val="clear" w:color="auto" w:fill="FFFFFF"/>
        <w:spacing w:after="120"/>
        <w:ind w:firstLine="709"/>
        <w:jc w:val="center"/>
        <w:rPr>
          <w:b/>
          <w:i/>
          <w:iCs/>
          <w:spacing w:val="-2"/>
        </w:rPr>
      </w:pPr>
      <w:r w:rsidRPr="00E815E6">
        <w:rPr>
          <w:b/>
          <w:i/>
          <w:iCs/>
          <w:spacing w:val="-2"/>
        </w:rPr>
        <w:t>Уважаемые коллеги!</w:t>
      </w:r>
    </w:p>
    <w:p w:rsidR="00A60E20" w:rsidRDefault="00A60E20" w:rsidP="00A60E20">
      <w:pPr>
        <w:tabs>
          <w:tab w:val="left" w:pos="0"/>
        </w:tabs>
        <w:ind w:firstLine="720"/>
        <w:jc w:val="both"/>
      </w:pPr>
      <w:r>
        <w:t>24 апреля 2020 года Сибирский юридический университет проводит всероссийскую научно-практическую конференцию «Актуальные проблемы гражданского права и процесса».</w:t>
      </w:r>
    </w:p>
    <w:p w:rsidR="00A60E20" w:rsidRDefault="00A60E20" w:rsidP="00A60E20">
      <w:pPr>
        <w:tabs>
          <w:tab w:val="left" w:pos="0"/>
        </w:tabs>
        <w:ind w:firstLine="720"/>
        <w:jc w:val="both"/>
      </w:pPr>
      <w:r>
        <w:t>Целями конференции являются научная разработка теоретических вопросов гражданского права и процесса, обсуждение законодательных новелл, анализ сложившейся практики применения российского гражданского, гражданско-процессуального законодательства и определение основных путей его совершенствования.</w:t>
      </w:r>
    </w:p>
    <w:p w:rsidR="00A60E20" w:rsidRDefault="00A60E20" w:rsidP="00A60E20">
      <w:pPr>
        <w:tabs>
          <w:tab w:val="left" w:pos="0"/>
        </w:tabs>
        <w:ind w:firstLine="720"/>
        <w:jc w:val="both"/>
      </w:pPr>
      <w:r>
        <w:t>Для участия в конференции приглашаются ученые, преподаватели вузов, судьи, сотрудники правоохранительных органов, руководители и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представители юридической общественности.</w:t>
      </w:r>
    </w:p>
    <w:p w:rsidR="00A60E20" w:rsidRDefault="00A60E20" w:rsidP="00A60E20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Заявки об участии в конференции принимаются до 21 апреля 2020 года в письменном (в том числе электронном) виде с указанием сведений об участнике (фамилия, имя, отчество, место работы, должность, ученая степень и ученое звание (при наличии), тема доклада, форма участия – очная или заочная, контактный телефон,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). </w:t>
      </w:r>
    </w:p>
    <w:p w:rsidR="00A60E20" w:rsidRDefault="00A60E20" w:rsidP="00A60E20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 w:rsidRPr="00EB6BB2">
        <w:rPr>
          <w:color w:val="000000"/>
        </w:rPr>
        <w:t>По итогам конференции предполагается издание сборника материалов, получивших рекомендацию к публикации, который будет размещен в национальной библиографической базе данных научного цитирования (РИНЦ).</w:t>
      </w:r>
    </w:p>
    <w:p w:rsidR="00A60E20" w:rsidRDefault="00A60E20" w:rsidP="00A60E20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Стоимость сборника составит 500 рублей. </w:t>
      </w:r>
    </w:p>
    <w:p w:rsidR="00A60E20" w:rsidRDefault="00A60E20" w:rsidP="00A60E20">
      <w:pPr>
        <w:tabs>
          <w:tab w:val="left" w:pos="0"/>
          <w:tab w:val="left" w:pos="1080"/>
        </w:tabs>
        <w:ind w:firstLine="720"/>
        <w:jc w:val="both"/>
      </w:pPr>
      <w:r>
        <w:rPr>
          <w:color w:val="000000"/>
        </w:rPr>
        <w:t xml:space="preserve">Требования к оформлению публикации: объем до 7 страниц в печатном и электронном виде, в формате </w:t>
      </w:r>
      <w:r>
        <w:rPr>
          <w:color w:val="000000"/>
          <w:lang w:val="en-US"/>
        </w:rPr>
        <w:t>WinWord</w:t>
      </w:r>
      <w:r>
        <w:rPr>
          <w:color w:val="000000"/>
        </w:rPr>
        <w:t xml:space="preserve">, шрифт </w:t>
      </w:r>
      <w:r>
        <w:rPr>
          <w:color w:val="000000"/>
          <w:lang w:val="en-US"/>
        </w:rPr>
        <w:t>Times</w:t>
      </w:r>
      <w:r w:rsidRPr="002709C3">
        <w:rPr>
          <w:color w:val="000000"/>
        </w:rPr>
        <w:t xml:space="preserve"> </w:t>
      </w:r>
      <w:r>
        <w:rPr>
          <w:color w:val="000000"/>
          <w:lang w:val="en-US"/>
        </w:rPr>
        <w:t>New</w:t>
      </w:r>
      <w:r w:rsidRPr="002709C3">
        <w:rPr>
          <w:color w:val="000000"/>
        </w:rPr>
        <w:t xml:space="preserve"> </w:t>
      </w:r>
      <w:r>
        <w:rPr>
          <w:color w:val="000000"/>
          <w:lang w:val="en-US"/>
        </w:rPr>
        <w:t>Roman</w:t>
      </w:r>
      <w:r>
        <w:rPr>
          <w:color w:val="000000"/>
        </w:rPr>
        <w:t xml:space="preserve"> (размер 14), интервал – полуторный, поля 2 см со всех сторон. Источники оформляются постраничными сносками согласно ГОСТ Р 7.0.5-2008.</w:t>
      </w:r>
    </w:p>
    <w:p w:rsidR="00A60E20" w:rsidRDefault="00A60E20" w:rsidP="00A60E20">
      <w:pPr>
        <w:tabs>
          <w:tab w:val="left" w:pos="0"/>
        </w:tabs>
        <w:ind w:firstLine="720"/>
        <w:jc w:val="both"/>
      </w:pPr>
      <w:r>
        <w:rPr>
          <w:color w:val="000000"/>
        </w:rPr>
        <w:t xml:space="preserve">Заявки об участии в конференции и публикации следует направлять по адресу: </w:t>
      </w:r>
      <w:smartTag w:uri="urn:schemas-microsoft-com:office:smarttags" w:element="metricconverter">
        <w:smartTagPr>
          <w:attr w:name="ProductID" w:val="644010, г"/>
        </w:smartTagPr>
        <w:r>
          <w:rPr>
            <w:color w:val="000000"/>
          </w:rPr>
          <w:t xml:space="preserve">644010, </w:t>
        </w:r>
        <w:r>
          <w:t>г</w:t>
        </w:r>
      </w:smartTag>
      <w:r>
        <w:t>. Омск, ул. Короленко, 12, или по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r>
        <w:rPr>
          <w:color w:val="000000"/>
          <w:lang w:val="en-US"/>
        </w:rPr>
        <w:t>siblu</w:t>
      </w:r>
      <w:r w:rsidRPr="00A03195">
        <w:rPr>
          <w:color w:val="000000"/>
        </w:rPr>
        <w:t>.</w:t>
      </w:r>
      <w:r>
        <w:rPr>
          <w:color w:val="000000"/>
          <w:lang w:val="en-US"/>
        </w:rPr>
        <w:t>grpravo</w:t>
      </w:r>
      <w:r>
        <w:rPr>
          <w:color w:val="000000"/>
        </w:rPr>
        <w:t>@</w:t>
      </w:r>
      <w:r>
        <w:rPr>
          <w:color w:val="000000"/>
          <w:lang w:val="en-US"/>
        </w:rPr>
        <w:t>gmail</w:t>
      </w:r>
      <w:r w:rsidRPr="00A60E20">
        <w:rPr>
          <w:color w:val="000000"/>
        </w:rPr>
        <w:t>.</w:t>
      </w:r>
      <w:r>
        <w:rPr>
          <w:color w:val="000000"/>
          <w:lang w:val="en-US"/>
        </w:rPr>
        <w:t>com</w:t>
      </w:r>
    </w:p>
    <w:p w:rsidR="00A60E20" w:rsidRDefault="00A60E20" w:rsidP="00A60E20">
      <w:pPr>
        <w:tabs>
          <w:tab w:val="left" w:pos="0"/>
        </w:tabs>
        <w:ind w:firstLine="720"/>
        <w:jc w:val="both"/>
      </w:pPr>
      <w:r>
        <w:rPr>
          <w:color w:val="000000"/>
        </w:rPr>
        <w:t xml:space="preserve">Место проведения </w:t>
      </w:r>
      <w:r>
        <w:t>конференции</w:t>
      </w:r>
      <w:r>
        <w:rPr>
          <w:color w:val="000000"/>
        </w:rPr>
        <w:t xml:space="preserve">: Россия, </w:t>
      </w:r>
      <w:smartTag w:uri="urn:schemas-microsoft-com:office:smarttags" w:element="metricconverter">
        <w:smartTagPr>
          <w:attr w:name="ProductID" w:val="644010, г"/>
        </w:smartTagPr>
        <w:r>
          <w:rPr>
            <w:color w:val="000000"/>
          </w:rPr>
          <w:t>644010, г</w:t>
        </w:r>
      </w:smartTag>
      <w:r>
        <w:rPr>
          <w:color w:val="000000"/>
        </w:rPr>
        <w:t xml:space="preserve">. Омск, ул. Короленко, 12, ауд. 409. </w:t>
      </w:r>
    </w:p>
    <w:p w:rsidR="00A60E20" w:rsidRDefault="00A60E20" w:rsidP="00A60E20">
      <w:pPr>
        <w:tabs>
          <w:tab w:val="left" w:pos="0"/>
        </w:tabs>
        <w:ind w:firstLine="720"/>
        <w:jc w:val="both"/>
      </w:pPr>
      <w:r>
        <w:rPr>
          <w:color w:val="000000"/>
        </w:rPr>
        <w:t xml:space="preserve">Начало конференции в </w:t>
      </w:r>
      <w:r w:rsidRPr="00D8699A">
        <w:rPr>
          <w:color w:val="000000"/>
        </w:rPr>
        <w:t>15.00, регистрация участников с 14.30.</w:t>
      </w:r>
    </w:p>
    <w:p w:rsidR="00A60E20" w:rsidRDefault="00A60E20" w:rsidP="00A60E20">
      <w:pPr>
        <w:tabs>
          <w:tab w:val="left" w:pos="0"/>
        </w:tabs>
        <w:ind w:firstLine="720"/>
        <w:jc w:val="both"/>
        <w:rPr>
          <w:color w:val="000000"/>
        </w:rPr>
      </w:pPr>
      <w:r>
        <w:rPr>
          <w:color w:val="000000"/>
        </w:rPr>
        <w:t>Контактные лица: руководитель правового управления Е. Н. Маланина, старший преподаватель кафедры гражданского права Е. А. Махиня, старший преподаватель кафедры гражданского процесса Е. Ф. Рашидов (3812) 31-92-45).</w:t>
      </w:r>
    </w:p>
    <w:p w:rsidR="00CB1E9B" w:rsidRDefault="00CB1E9B" w:rsidP="00CB1E9B">
      <w:pPr>
        <w:jc w:val="both"/>
        <w:rPr>
          <w:color w:val="000000"/>
        </w:rPr>
      </w:pPr>
    </w:p>
    <w:p w:rsidR="00D8699A" w:rsidRPr="00B24AD5" w:rsidRDefault="00D8699A" w:rsidP="00CB1E9B">
      <w:pPr>
        <w:jc w:val="both"/>
        <w:rPr>
          <w:color w:val="000000"/>
        </w:rPr>
      </w:pPr>
    </w:p>
    <w:sectPr w:rsidR="00D8699A" w:rsidRPr="00B24AD5" w:rsidSect="000528C4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7CF" w:rsidRDefault="002407CF">
      <w:r>
        <w:separator/>
      </w:r>
    </w:p>
  </w:endnote>
  <w:endnote w:type="continuationSeparator" w:id="0">
    <w:p w:rsidR="002407CF" w:rsidRDefault="0024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7CF" w:rsidRDefault="002407CF">
      <w:r>
        <w:separator/>
      </w:r>
    </w:p>
  </w:footnote>
  <w:footnote w:type="continuationSeparator" w:id="0">
    <w:p w:rsidR="002407CF" w:rsidRDefault="00240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DE" w:rsidRDefault="00850CDE" w:rsidP="00992A0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CDE" w:rsidRDefault="00850C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DE" w:rsidRDefault="00850CDE" w:rsidP="00992A0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0E20">
      <w:rPr>
        <w:rStyle w:val="a8"/>
        <w:noProof/>
      </w:rPr>
      <w:t>2</w:t>
    </w:r>
    <w:r>
      <w:rPr>
        <w:rStyle w:val="a8"/>
      </w:rPr>
      <w:fldChar w:fldCharType="end"/>
    </w:r>
  </w:p>
  <w:p w:rsidR="00850CDE" w:rsidRDefault="00850C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559"/>
    <w:rsid w:val="00025F3B"/>
    <w:rsid w:val="00036406"/>
    <w:rsid w:val="00040DC6"/>
    <w:rsid w:val="0004207C"/>
    <w:rsid w:val="00042389"/>
    <w:rsid w:val="000528C4"/>
    <w:rsid w:val="00084EA2"/>
    <w:rsid w:val="000905BD"/>
    <w:rsid w:val="00096A16"/>
    <w:rsid w:val="000B3532"/>
    <w:rsid w:val="000D47E3"/>
    <w:rsid w:val="000D4E5E"/>
    <w:rsid w:val="000F1653"/>
    <w:rsid w:val="001230E0"/>
    <w:rsid w:val="0016417C"/>
    <w:rsid w:val="00185D15"/>
    <w:rsid w:val="00197BC4"/>
    <w:rsid w:val="001A1BAE"/>
    <w:rsid w:val="001A5B7E"/>
    <w:rsid w:val="00200616"/>
    <w:rsid w:val="002407CF"/>
    <w:rsid w:val="00243B1F"/>
    <w:rsid w:val="00261D33"/>
    <w:rsid w:val="0026471A"/>
    <w:rsid w:val="002709C3"/>
    <w:rsid w:val="00277AFF"/>
    <w:rsid w:val="0028164D"/>
    <w:rsid w:val="002A3EA6"/>
    <w:rsid w:val="002A5568"/>
    <w:rsid w:val="002A7C78"/>
    <w:rsid w:val="002E3278"/>
    <w:rsid w:val="002F1117"/>
    <w:rsid w:val="00304900"/>
    <w:rsid w:val="00311A08"/>
    <w:rsid w:val="00320172"/>
    <w:rsid w:val="0034140F"/>
    <w:rsid w:val="00370A09"/>
    <w:rsid w:val="003A7527"/>
    <w:rsid w:val="003B701F"/>
    <w:rsid w:val="003C74E2"/>
    <w:rsid w:val="003E4840"/>
    <w:rsid w:val="00421033"/>
    <w:rsid w:val="0043331F"/>
    <w:rsid w:val="00436CD7"/>
    <w:rsid w:val="004374D6"/>
    <w:rsid w:val="004D17AA"/>
    <w:rsid w:val="004E4D35"/>
    <w:rsid w:val="00503A5F"/>
    <w:rsid w:val="00510C46"/>
    <w:rsid w:val="00511073"/>
    <w:rsid w:val="00524537"/>
    <w:rsid w:val="00544FF0"/>
    <w:rsid w:val="005D1E34"/>
    <w:rsid w:val="006030CC"/>
    <w:rsid w:val="00615A07"/>
    <w:rsid w:val="00615C0C"/>
    <w:rsid w:val="00652152"/>
    <w:rsid w:val="00684E97"/>
    <w:rsid w:val="0070147D"/>
    <w:rsid w:val="007027DD"/>
    <w:rsid w:val="00715E31"/>
    <w:rsid w:val="0072337B"/>
    <w:rsid w:val="00724F19"/>
    <w:rsid w:val="007512F4"/>
    <w:rsid w:val="00794601"/>
    <w:rsid w:val="00797846"/>
    <w:rsid w:val="008023BB"/>
    <w:rsid w:val="00813F5E"/>
    <w:rsid w:val="00850CDE"/>
    <w:rsid w:val="0085154B"/>
    <w:rsid w:val="008B5909"/>
    <w:rsid w:val="008E028E"/>
    <w:rsid w:val="008F5099"/>
    <w:rsid w:val="009021FD"/>
    <w:rsid w:val="0091660D"/>
    <w:rsid w:val="009236C3"/>
    <w:rsid w:val="00953CC7"/>
    <w:rsid w:val="0095796A"/>
    <w:rsid w:val="00987B49"/>
    <w:rsid w:val="00992A07"/>
    <w:rsid w:val="009A1559"/>
    <w:rsid w:val="009A1970"/>
    <w:rsid w:val="009C17E8"/>
    <w:rsid w:val="009D2E4E"/>
    <w:rsid w:val="00A10C0A"/>
    <w:rsid w:val="00A15BB6"/>
    <w:rsid w:val="00A5454B"/>
    <w:rsid w:val="00A60E20"/>
    <w:rsid w:val="00A67177"/>
    <w:rsid w:val="00A818CE"/>
    <w:rsid w:val="00A82AC3"/>
    <w:rsid w:val="00A96FA4"/>
    <w:rsid w:val="00AC4AB9"/>
    <w:rsid w:val="00AF1085"/>
    <w:rsid w:val="00AF1625"/>
    <w:rsid w:val="00B33C93"/>
    <w:rsid w:val="00B40B68"/>
    <w:rsid w:val="00B425A6"/>
    <w:rsid w:val="00B44F11"/>
    <w:rsid w:val="00B80A95"/>
    <w:rsid w:val="00B87B6F"/>
    <w:rsid w:val="00BC0C9C"/>
    <w:rsid w:val="00C04335"/>
    <w:rsid w:val="00C067CB"/>
    <w:rsid w:val="00C10DEE"/>
    <w:rsid w:val="00C11B2C"/>
    <w:rsid w:val="00C143AC"/>
    <w:rsid w:val="00C169D6"/>
    <w:rsid w:val="00C24D74"/>
    <w:rsid w:val="00C61ADD"/>
    <w:rsid w:val="00C62159"/>
    <w:rsid w:val="00C87EE9"/>
    <w:rsid w:val="00C97ACD"/>
    <w:rsid w:val="00CB1E9B"/>
    <w:rsid w:val="00CB6BD1"/>
    <w:rsid w:val="00D1743C"/>
    <w:rsid w:val="00D368B6"/>
    <w:rsid w:val="00D8699A"/>
    <w:rsid w:val="00DA7BE1"/>
    <w:rsid w:val="00DC1CA5"/>
    <w:rsid w:val="00DC4CFC"/>
    <w:rsid w:val="00DF2F4E"/>
    <w:rsid w:val="00DF5D86"/>
    <w:rsid w:val="00E26D67"/>
    <w:rsid w:val="00E32A63"/>
    <w:rsid w:val="00E432E9"/>
    <w:rsid w:val="00E528FC"/>
    <w:rsid w:val="00E64503"/>
    <w:rsid w:val="00E721F9"/>
    <w:rsid w:val="00EA088B"/>
    <w:rsid w:val="00EB372F"/>
    <w:rsid w:val="00ED3257"/>
    <w:rsid w:val="00EE3716"/>
    <w:rsid w:val="00EF404B"/>
    <w:rsid w:val="00F25DA0"/>
    <w:rsid w:val="00F33D34"/>
    <w:rsid w:val="00F45964"/>
    <w:rsid w:val="00F55FDF"/>
    <w:rsid w:val="00F57724"/>
    <w:rsid w:val="00FF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A5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EA088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A088B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1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A088B"/>
    <w:rPr>
      <w:color w:val="0000FF"/>
      <w:u w:val="single"/>
    </w:rPr>
  </w:style>
  <w:style w:type="paragraph" w:styleId="a5">
    <w:name w:val="Balloon Text"/>
    <w:basedOn w:val="a"/>
    <w:semiHidden/>
    <w:rsid w:val="00EA08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F2F4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C169D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6">
    <w:name w:val="Normal (Web)"/>
    <w:basedOn w:val="a"/>
    <w:rsid w:val="00A10C0A"/>
    <w:pPr>
      <w:spacing w:before="100" w:beforeAutospacing="1" w:after="100" w:afterAutospacing="1" w:line="320" w:lineRule="atLeast"/>
    </w:pPr>
    <w:rPr>
      <w:rFonts w:ascii="Arial" w:hAnsi="Arial" w:cs="Arial"/>
      <w:color w:val="000000"/>
      <w:sz w:val="26"/>
      <w:szCs w:val="26"/>
    </w:rPr>
  </w:style>
  <w:style w:type="paragraph" w:styleId="a7">
    <w:name w:val="header"/>
    <w:basedOn w:val="a"/>
    <w:rsid w:val="000528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52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</vt:lpstr>
    </vt:vector>
  </TitlesOfParts>
  <Company>OmUI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</dc:title>
  <dc:creator>mev</dc:creator>
  <cp:lastModifiedBy>soy</cp:lastModifiedBy>
  <cp:revision>2</cp:revision>
  <cp:lastPrinted>2019-02-15T11:33:00Z</cp:lastPrinted>
  <dcterms:created xsi:type="dcterms:W3CDTF">2020-02-18T04:05:00Z</dcterms:created>
  <dcterms:modified xsi:type="dcterms:W3CDTF">2020-02-18T04:05:00Z</dcterms:modified>
</cp:coreProperties>
</file>